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B34F4" w14:textId="77777777" w:rsidR="006E5D65" w:rsidRPr="004F7809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F7809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4F7809">
        <w:rPr>
          <w:rFonts w:ascii="Corbel" w:hAnsi="Corbel"/>
          <w:b/>
          <w:bCs/>
          <w:sz w:val="24"/>
          <w:szCs w:val="24"/>
        </w:rPr>
        <w:tab/>
      </w:r>
      <w:r w:rsidR="00CD6897" w:rsidRPr="004F7809">
        <w:rPr>
          <w:rFonts w:ascii="Corbel" w:hAnsi="Corbel"/>
          <w:b/>
          <w:bCs/>
          <w:sz w:val="24"/>
          <w:szCs w:val="24"/>
        </w:rPr>
        <w:tab/>
      </w:r>
      <w:r w:rsidR="00CD6897" w:rsidRPr="004F7809">
        <w:rPr>
          <w:rFonts w:ascii="Corbel" w:hAnsi="Corbel"/>
          <w:b/>
          <w:bCs/>
          <w:sz w:val="24"/>
          <w:szCs w:val="24"/>
        </w:rPr>
        <w:tab/>
      </w:r>
      <w:r w:rsidR="00CD6897" w:rsidRPr="004F7809">
        <w:rPr>
          <w:rFonts w:ascii="Corbel" w:hAnsi="Corbel"/>
          <w:b/>
          <w:bCs/>
          <w:sz w:val="24"/>
          <w:szCs w:val="24"/>
        </w:rPr>
        <w:tab/>
      </w:r>
      <w:r w:rsidR="00CD6897" w:rsidRPr="004F7809">
        <w:rPr>
          <w:rFonts w:ascii="Corbel" w:hAnsi="Corbel"/>
          <w:b/>
          <w:bCs/>
          <w:sz w:val="24"/>
          <w:szCs w:val="24"/>
        </w:rPr>
        <w:tab/>
      </w:r>
      <w:r w:rsidR="00CD6897" w:rsidRPr="004F7809">
        <w:rPr>
          <w:rFonts w:ascii="Corbel" w:hAnsi="Corbel"/>
          <w:b/>
          <w:bCs/>
          <w:sz w:val="24"/>
          <w:szCs w:val="24"/>
        </w:rPr>
        <w:tab/>
      </w:r>
      <w:r w:rsidR="00D8678B" w:rsidRPr="004F7809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4F7809">
        <w:rPr>
          <w:rFonts w:ascii="Corbel" w:hAnsi="Corbel"/>
          <w:bCs/>
          <w:i/>
          <w:sz w:val="24"/>
          <w:szCs w:val="24"/>
        </w:rPr>
        <w:t>1.5</w:t>
      </w:r>
      <w:r w:rsidR="00D8678B" w:rsidRPr="004F7809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4F7809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4F7809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4F7809">
        <w:rPr>
          <w:rFonts w:ascii="Corbel" w:hAnsi="Corbel"/>
          <w:bCs/>
          <w:i/>
          <w:sz w:val="24"/>
          <w:szCs w:val="24"/>
        </w:rPr>
        <w:t>12/2019</w:t>
      </w:r>
    </w:p>
    <w:p w14:paraId="300B6BC7" w14:textId="77777777" w:rsidR="0085747A" w:rsidRPr="004F780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F7809">
        <w:rPr>
          <w:rFonts w:ascii="Corbel" w:hAnsi="Corbel"/>
          <w:b/>
          <w:smallCaps/>
          <w:sz w:val="24"/>
          <w:szCs w:val="24"/>
        </w:rPr>
        <w:t>SYLABUS</w:t>
      </w:r>
    </w:p>
    <w:p w14:paraId="49FC7570" w14:textId="194860B5" w:rsidR="0085747A" w:rsidRPr="004F7809" w:rsidRDefault="0071620A" w:rsidP="009E5C0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4F780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F7809">
        <w:rPr>
          <w:rFonts w:ascii="Corbel" w:hAnsi="Corbel"/>
          <w:b/>
          <w:smallCaps/>
          <w:sz w:val="24"/>
          <w:szCs w:val="24"/>
        </w:rPr>
        <w:t xml:space="preserve"> </w:t>
      </w:r>
      <w:r w:rsidR="009E5C0C" w:rsidRPr="004F7809">
        <w:rPr>
          <w:rFonts w:ascii="Corbel" w:hAnsi="Corbel"/>
          <w:b/>
          <w:smallCaps/>
          <w:sz w:val="24"/>
          <w:szCs w:val="24"/>
        </w:rPr>
        <w:t>2019-2021</w:t>
      </w:r>
    </w:p>
    <w:p w14:paraId="75322F10" w14:textId="68064035" w:rsidR="00445970" w:rsidRPr="004F780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F7809">
        <w:rPr>
          <w:rFonts w:ascii="Corbel" w:hAnsi="Corbel"/>
          <w:sz w:val="24"/>
          <w:szCs w:val="24"/>
        </w:rPr>
        <w:tab/>
      </w:r>
      <w:r w:rsidRPr="004F7809">
        <w:rPr>
          <w:rFonts w:ascii="Corbel" w:hAnsi="Corbel"/>
          <w:sz w:val="24"/>
          <w:szCs w:val="24"/>
        </w:rPr>
        <w:tab/>
      </w:r>
      <w:r w:rsidRPr="004F7809">
        <w:rPr>
          <w:rFonts w:ascii="Corbel" w:hAnsi="Corbel"/>
          <w:sz w:val="24"/>
          <w:szCs w:val="24"/>
        </w:rPr>
        <w:tab/>
      </w:r>
      <w:r w:rsidRPr="004F7809">
        <w:rPr>
          <w:rFonts w:ascii="Corbel" w:hAnsi="Corbel"/>
          <w:sz w:val="24"/>
          <w:szCs w:val="24"/>
        </w:rPr>
        <w:tab/>
        <w:t xml:space="preserve">Rok akademicki </w:t>
      </w:r>
      <w:r w:rsidR="0025762A" w:rsidRPr="004F7809">
        <w:rPr>
          <w:rFonts w:ascii="Corbel" w:hAnsi="Corbel"/>
          <w:sz w:val="24"/>
          <w:szCs w:val="24"/>
        </w:rPr>
        <w:t>2020/2021</w:t>
      </w:r>
    </w:p>
    <w:p w14:paraId="21446FCD" w14:textId="77777777" w:rsidR="0085747A" w:rsidRPr="004F780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81D008" w14:textId="77777777" w:rsidR="0085747A" w:rsidRPr="004F780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F7809">
        <w:rPr>
          <w:rFonts w:ascii="Corbel" w:hAnsi="Corbel"/>
          <w:szCs w:val="24"/>
        </w:rPr>
        <w:t xml:space="preserve">1. </w:t>
      </w:r>
      <w:r w:rsidR="0085747A" w:rsidRPr="004F7809">
        <w:rPr>
          <w:rFonts w:ascii="Corbel" w:hAnsi="Corbel"/>
          <w:szCs w:val="24"/>
        </w:rPr>
        <w:t xml:space="preserve">Podstawowe </w:t>
      </w:r>
      <w:r w:rsidR="00445970" w:rsidRPr="004F780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F7809" w14:paraId="29243C94" w14:textId="77777777" w:rsidTr="00674122">
        <w:tc>
          <w:tcPr>
            <w:tcW w:w="2694" w:type="dxa"/>
            <w:vAlign w:val="center"/>
          </w:tcPr>
          <w:p w14:paraId="6416A476" w14:textId="77777777" w:rsidR="0085747A" w:rsidRPr="004F780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B02FBD" w14:textId="0242A974" w:rsidR="0085747A" w:rsidRPr="004F7809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/>
                <w:sz w:val="24"/>
                <w:szCs w:val="24"/>
              </w:rPr>
              <w:t xml:space="preserve">Profilaktyka </w:t>
            </w:r>
            <w:r w:rsidR="00541BBB" w:rsidRPr="004F7809">
              <w:rPr>
                <w:rFonts w:ascii="Corbel" w:hAnsi="Corbel"/>
                <w:sz w:val="24"/>
                <w:szCs w:val="24"/>
              </w:rPr>
              <w:t>wykluczenia społecznego</w:t>
            </w:r>
          </w:p>
        </w:tc>
      </w:tr>
      <w:tr w:rsidR="0085747A" w:rsidRPr="004F7809" w14:paraId="4B5E4157" w14:textId="77777777" w:rsidTr="00674122">
        <w:tc>
          <w:tcPr>
            <w:tcW w:w="2694" w:type="dxa"/>
            <w:vAlign w:val="center"/>
          </w:tcPr>
          <w:p w14:paraId="6E34C837" w14:textId="77777777" w:rsidR="0085747A" w:rsidRPr="004F780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F780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F1C6A3" w14:textId="77777777" w:rsidR="0085747A" w:rsidRPr="004F780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4F7809" w14:paraId="562B002B" w14:textId="77777777" w:rsidTr="00674122">
        <w:tc>
          <w:tcPr>
            <w:tcW w:w="2694" w:type="dxa"/>
            <w:vAlign w:val="center"/>
          </w:tcPr>
          <w:p w14:paraId="79FD969F" w14:textId="77777777" w:rsidR="0085747A" w:rsidRPr="004F780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4F780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8840CF" w14:textId="2E707E1B" w:rsidR="0085747A" w:rsidRPr="004F7809" w:rsidRDefault="004F78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F7809" w14:paraId="73B19341" w14:textId="77777777" w:rsidTr="00674122">
        <w:tc>
          <w:tcPr>
            <w:tcW w:w="2694" w:type="dxa"/>
            <w:vAlign w:val="center"/>
          </w:tcPr>
          <w:p w14:paraId="4AB24996" w14:textId="77777777" w:rsidR="0085747A" w:rsidRPr="004F780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DE2C6" w14:textId="76AE5BD6" w:rsidR="0085747A" w:rsidRPr="004F7809" w:rsidRDefault="004F78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674122" w:rsidRPr="004F7809" w14:paraId="2210D089" w14:textId="77777777" w:rsidTr="00674122">
        <w:tc>
          <w:tcPr>
            <w:tcW w:w="2694" w:type="dxa"/>
            <w:vAlign w:val="center"/>
          </w:tcPr>
          <w:p w14:paraId="7E6B0FD5" w14:textId="77777777" w:rsidR="00674122" w:rsidRPr="004F7809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4B5BE2" w14:textId="5A34DAB7" w:rsidR="00674122" w:rsidRPr="004F7809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09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674122" w:rsidRPr="004F7809" w14:paraId="74FEEA4D" w14:textId="77777777" w:rsidTr="00674122">
        <w:tc>
          <w:tcPr>
            <w:tcW w:w="2694" w:type="dxa"/>
            <w:vAlign w:val="center"/>
          </w:tcPr>
          <w:p w14:paraId="7A1CCCBE" w14:textId="77777777" w:rsidR="00674122" w:rsidRPr="004F7809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E77EF9" w14:textId="49EE11D4" w:rsidR="00674122" w:rsidRPr="004F7809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09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674122" w:rsidRPr="004F7809" w14:paraId="61B3FCAE" w14:textId="77777777" w:rsidTr="00674122">
        <w:tc>
          <w:tcPr>
            <w:tcW w:w="2694" w:type="dxa"/>
            <w:vAlign w:val="center"/>
          </w:tcPr>
          <w:p w14:paraId="726F6FA0" w14:textId="77777777" w:rsidR="00674122" w:rsidRPr="004F7809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1A3D71" w14:textId="47720E27" w:rsidR="00674122" w:rsidRPr="004F7809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0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74122" w:rsidRPr="004F7809" w14:paraId="3D843241" w14:textId="77777777" w:rsidTr="00674122">
        <w:tc>
          <w:tcPr>
            <w:tcW w:w="2694" w:type="dxa"/>
            <w:vAlign w:val="center"/>
          </w:tcPr>
          <w:p w14:paraId="50F176E0" w14:textId="77777777" w:rsidR="00674122" w:rsidRPr="004F7809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6A5D25" w14:textId="67AC3282" w:rsidR="00674122" w:rsidRPr="004F7809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09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674122" w:rsidRPr="004F7809" w14:paraId="020EFDC2" w14:textId="77777777" w:rsidTr="00674122">
        <w:tc>
          <w:tcPr>
            <w:tcW w:w="2694" w:type="dxa"/>
            <w:vAlign w:val="center"/>
          </w:tcPr>
          <w:p w14:paraId="1388AAFA" w14:textId="77777777" w:rsidR="00674122" w:rsidRPr="004F7809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13F79B" w14:textId="3127848D" w:rsidR="00674122" w:rsidRPr="004F7809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09">
              <w:rPr>
                <w:rFonts w:ascii="Corbel" w:hAnsi="Corbel"/>
                <w:b w:val="0"/>
                <w:sz w:val="24"/>
                <w:szCs w:val="24"/>
              </w:rPr>
              <w:t>II rok, 4. semestr</w:t>
            </w:r>
          </w:p>
        </w:tc>
      </w:tr>
      <w:tr w:rsidR="00674122" w:rsidRPr="004F7809" w14:paraId="6850565B" w14:textId="77777777" w:rsidTr="00674122">
        <w:tc>
          <w:tcPr>
            <w:tcW w:w="2694" w:type="dxa"/>
            <w:vAlign w:val="center"/>
          </w:tcPr>
          <w:p w14:paraId="1429A61D" w14:textId="77777777" w:rsidR="00674122" w:rsidRPr="004F7809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D66794" w14:textId="3517D1FB" w:rsidR="00674122" w:rsidRPr="004F7809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0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74122" w:rsidRPr="004F7809" w14:paraId="17A77430" w14:textId="77777777" w:rsidTr="00674122">
        <w:tc>
          <w:tcPr>
            <w:tcW w:w="2694" w:type="dxa"/>
            <w:vAlign w:val="center"/>
          </w:tcPr>
          <w:p w14:paraId="6D0DC6BC" w14:textId="77777777" w:rsidR="00674122" w:rsidRPr="004F7809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8E06CB" w14:textId="72106C85" w:rsidR="00674122" w:rsidRPr="004F7809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0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74122" w:rsidRPr="004F7809" w14:paraId="05C42F28" w14:textId="77777777" w:rsidTr="00674122">
        <w:tc>
          <w:tcPr>
            <w:tcW w:w="2694" w:type="dxa"/>
            <w:vAlign w:val="center"/>
          </w:tcPr>
          <w:p w14:paraId="0E211222" w14:textId="77777777" w:rsidR="00674122" w:rsidRPr="004F7809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C15AC6" w14:textId="3B157FDB" w:rsidR="00674122" w:rsidRPr="004F7809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09">
              <w:rPr>
                <w:rFonts w:ascii="Corbel" w:hAnsi="Corbel"/>
                <w:b w:val="0"/>
                <w:sz w:val="24"/>
                <w:szCs w:val="24"/>
              </w:rPr>
              <w:t>dr Bernadeta Botwina</w:t>
            </w:r>
          </w:p>
        </w:tc>
      </w:tr>
      <w:tr w:rsidR="00674122" w:rsidRPr="004F7809" w14:paraId="76AB3320" w14:textId="77777777" w:rsidTr="00674122">
        <w:tc>
          <w:tcPr>
            <w:tcW w:w="2694" w:type="dxa"/>
            <w:vAlign w:val="center"/>
          </w:tcPr>
          <w:p w14:paraId="5251C11C" w14:textId="77777777" w:rsidR="00674122" w:rsidRPr="004F7809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A3620" w14:textId="77777777" w:rsidR="00674122" w:rsidRPr="004F7809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0D55A19" w14:textId="77777777" w:rsidR="0085747A" w:rsidRPr="004F780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F7809">
        <w:rPr>
          <w:rFonts w:ascii="Corbel" w:hAnsi="Corbel"/>
          <w:sz w:val="24"/>
          <w:szCs w:val="24"/>
        </w:rPr>
        <w:t xml:space="preserve">* </w:t>
      </w:r>
      <w:r w:rsidRPr="004F7809">
        <w:rPr>
          <w:rFonts w:ascii="Corbel" w:hAnsi="Corbel"/>
          <w:i/>
          <w:sz w:val="24"/>
          <w:szCs w:val="24"/>
        </w:rPr>
        <w:t>-</w:t>
      </w:r>
      <w:r w:rsidR="00B90885" w:rsidRPr="004F780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F7809">
        <w:rPr>
          <w:rFonts w:ascii="Corbel" w:hAnsi="Corbel"/>
          <w:b w:val="0"/>
          <w:sz w:val="24"/>
          <w:szCs w:val="24"/>
        </w:rPr>
        <w:t>e,</w:t>
      </w:r>
      <w:r w:rsidRPr="004F7809">
        <w:rPr>
          <w:rFonts w:ascii="Corbel" w:hAnsi="Corbel"/>
          <w:i/>
          <w:sz w:val="24"/>
          <w:szCs w:val="24"/>
        </w:rPr>
        <w:t xml:space="preserve"> </w:t>
      </w:r>
      <w:r w:rsidRPr="004F780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F7809">
        <w:rPr>
          <w:rFonts w:ascii="Corbel" w:hAnsi="Corbel"/>
          <w:b w:val="0"/>
          <w:i/>
          <w:sz w:val="24"/>
          <w:szCs w:val="24"/>
        </w:rPr>
        <w:t>w Jednostce</w:t>
      </w:r>
    </w:p>
    <w:p w14:paraId="33EE3425" w14:textId="77777777" w:rsidR="00923D7D" w:rsidRPr="004F780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5338B8" w14:textId="77777777" w:rsidR="0085747A" w:rsidRPr="004F780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F7809">
        <w:rPr>
          <w:rFonts w:ascii="Corbel" w:hAnsi="Corbel"/>
          <w:sz w:val="24"/>
          <w:szCs w:val="24"/>
        </w:rPr>
        <w:t>1.</w:t>
      </w:r>
      <w:r w:rsidR="00E22FBC" w:rsidRPr="004F7809">
        <w:rPr>
          <w:rFonts w:ascii="Corbel" w:hAnsi="Corbel"/>
          <w:sz w:val="24"/>
          <w:szCs w:val="24"/>
        </w:rPr>
        <w:t>1</w:t>
      </w:r>
      <w:r w:rsidRPr="004F780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B3DD69" w14:textId="77777777" w:rsidR="00923D7D" w:rsidRPr="004F780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F7809" w14:paraId="5B8D36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D491" w14:textId="77777777" w:rsidR="00015B8F" w:rsidRPr="004F780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09">
              <w:rPr>
                <w:rFonts w:ascii="Corbel" w:hAnsi="Corbel"/>
                <w:szCs w:val="24"/>
              </w:rPr>
              <w:t>Semestr</w:t>
            </w:r>
          </w:p>
          <w:p w14:paraId="7A84AD31" w14:textId="77777777" w:rsidR="00015B8F" w:rsidRPr="004F780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09">
              <w:rPr>
                <w:rFonts w:ascii="Corbel" w:hAnsi="Corbel"/>
                <w:szCs w:val="24"/>
              </w:rPr>
              <w:t>(</w:t>
            </w:r>
            <w:r w:rsidR="00363F78" w:rsidRPr="004F780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2DEE" w14:textId="77777777" w:rsidR="00015B8F" w:rsidRPr="004F780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F7809">
              <w:rPr>
                <w:rFonts w:ascii="Corbel" w:hAnsi="Corbel"/>
                <w:szCs w:val="24"/>
              </w:rPr>
              <w:t>Wykł</w:t>
            </w:r>
            <w:proofErr w:type="spellEnd"/>
            <w:r w:rsidRPr="004F780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EA7D" w14:textId="77777777" w:rsidR="00015B8F" w:rsidRPr="004F780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0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8DE2" w14:textId="77777777" w:rsidR="00015B8F" w:rsidRPr="004F780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F7809">
              <w:rPr>
                <w:rFonts w:ascii="Corbel" w:hAnsi="Corbel"/>
                <w:szCs w:val="24"/>
              </w:rPr>
              <w:t>Konw</w:t>
            </w:r>
            <w:proofErr w:type="spellEnd"/>
            <w:r w:rsidRPr="004F780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F417" w14:textId="77777777" w:rsidR="00015B8F" w:rsidRPr="004F780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0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D9CA" w14:textId="77777777" w:rsidR="00015B8F" w:rsidRPr="004F780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F7809">
              <w:rPr>
                <w:rFonts w:ascii="Corbel" w:hAnsi="Corbel"/>
                <w:szCs w:val="24"/>
              </w:rPr>
              <w:t>Sem</w:t>
            </w:r>
            <w:proofErr w:type="spellEnd"/>
            <w:r w:rsidRPr="004F780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60682" w14:textId="77777777" w:rsidR="00015B8F" w:rsidRPr="004F780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0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60E6" w14:textId="77777777" w:rsidR="00015B8F" w:rsidRPr="004F780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F7809">
              <w:rPr>
                <w:rFonts w:ascii="Corbel" w:hAnsi="Corbel"/>
                <w:szCs w:val="24"/>
              </w:rPr>
              <w:t>Prakt</w:t>
            </w:r>
            <w:proofErr w:type="spellEnd"/>
            <w:r w:rsidRPr="004F780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2FD3" w14:textId="77777777" w:rsidR="00015B8F" w:rsidRPr="004F780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0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6414" w14:textId="77777777" w:rsidR="00015B8F" w:rsidRPr="004F780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F7809">
              <w:rPr>
                <w:rFonts w:ascii="Corbel" w:hAnsi="Corbel"/>
                <w:b/>
                <w:szCs w:val="24"/>
              </w:rPr>
              <w:t>Liczba pkt</w:t>
            </w:r>
            <w:r w:rsidR="00B90885" w:rsidRPr="004F7809">
              <w:rPr>
                <w:rFonts w:ascii="Corbel" w:hAnsi="Corbel"/>
                <w:b/>
                <w:szCs w:val="24"/>
              </w:rPr>
              <w:t>.</w:t>
            </w:r>
            <w:r w:rsidRPr="004F780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F7809" w14:paraId="1F8421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8650" w14:textId="419CF090" w:rsidR="00015B8F" w:rsidRPr="004F7809" w:rsidRDefault="006741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9A67" w14:textId="77777777" w:rsidR="00015B8F" w:rsidRPr="004F780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E78" w14:textId="42C44551" w:rsidR="00015B8F" w:rsidRPr="004F7809" w:rsidRDefault="00DF1B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27F1" w14:textId="77777777" w:rsidR="00015B8F" w:rsidRPr="004F780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1641" w14:textId="77777777" w:rsidR="00015B8F" w:rsidRPr="004F780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7CF3" w14:textId="77777777" w:rsidR="00015B8F" w:rsidRPr="004F780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5F1A" w14:textId="77777777" w:rsidR="00015B8F" w:rsidRPr="004F780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46B6" w14:textId="77777777" w:rsidR="00015B8F" w:rsidRPr="004F780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5490" w14:textId="3CC59F93" w:rsidR="00015B8F" w:rsidRPr="004F780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E4BD" w14:textId="3059F045" w:rsidR="00015B8F" w:rsidRPr="004F7809" w:rsidRDefault="006014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4F7809" w14:paraId="52C7397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E65D" w14:textId="0386CAA8" w:rsidR="0030395F" w:rsidRPr="004F7809" w:rsidRDefault="0030395F" w:rsidP="00CE0583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567F" w14:textId="77777777" w:rsidR="0030395F" w:rsidRPr="004F780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48BD" w14:textId="3ED130E3" w:rsidR="0030395F" w:rsidRPr="004F780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4536" w14:textId="77777777" w:rsidR="0030395F" w:rsidRPr="004F780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1E8E" w14:textId="77777777" w:rsidR="0030395F" w:rsidRPr="004F780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03AE" w14:textId="77777777" w:rsidR="0030395F" w:rsidRPr="004F780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F8BB" w14:textId="77777777" w:rsidR="0030395F" w:rsidRPr="004F780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2BEC" w14:textId="77777777" w:rsidR="0030395F" w:rsidRPr="004F780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DEAB" w14:textId="125066F9" w:rsidR="0030395F" w:rsidRPr="004F7809" w:rsidRDefault="0030395F" w:rsidP="00CE0583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091B" w14:textId="318B2A10" w:rsidR="0030395F" w:rsidRPr="004F7809" w:rsidRDefault="0030395F" w:rsidP="00CE0583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F51A5F" w14:textId="77777777" w:rsidR="00923D7D" w:rsidRPr="004F780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017D90" w14:textId="77777777" w:rsidR="00923D7D" w:rsidRPr="004F780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3AC8FE" w14:textId="77777777" w:rsidR="0085747A" w:rsidRPr="004F780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F7809">
        <w:rPr>
          <w:rFonts w:ascii="Corbel" w:hAnsi="Corbel"/>
          <w:smallCaps w:val="0"/>
          <w:szCs w:val="24"/>
        </w:rPr>
        <w:t>1.</w:t>
      </w:r>
      <w:r w:rsidR="00E22FBC" w:rsidRPr="004F7809">
        <w:rPr>
          <w:rFonts w:ascii="Corbel" w:hAnsi="Corbel"/>
          <w:smallCaps w:val="0"/>
          <w:szCs w:val="24"/>
        </w:rPr>
        <w:t>2</w:t>
      </w:r>
      <w:r w:rsidR="00F83B28" w:rsidRPr="004F7809">
        <w:rPr>
          <w:rFonts w:ascii="Corbel" w:hAnsi="Corbel"/>
          <w:smallCaps w:val="0"/>
          <w:szCs w:val="24"/>
        </w:rPr>
        <w:t>.</w:t>
      </w:r>
      <w:r w:rsidR="00F83B28" w:rsidRPr="004F7809">
        <w:rPr>
          <w:rFonts w:ascii="Corbel" w:hAnsi="Corbel"/>
          <w:smallCaps w:val="0"/>
          <w:szCs w:val="24"/>
        </w:rPr>
        <w:tab/>
      </w:r>
      <w:r w:rsidRPr="004F7809">
        <w:rPr>
          <w:rFonts w:ascii="Corbel" w:hAnsi="Corbel"/>
          <w:smallCaps w:val="0"/>
          <w:szCs w:val="24"/>
        </w:rPr>
        <w:t xml:space="preserve">Sposób realizacji zajęć  </w:t>
      </w:r>
    </w:p>
    <w:p w14:paraId="2F3D7D49" w14:textId="5666BE37" w:rsidR="0085747A" w:rsidRPr="004F7809" w:rsidRDefault="00674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F7809">
        <w:rPr>
          <w:rFonts w:ascii="Corbel" w:eastAsia="MS Gothic" w:hAnsi="Corbel"/>
          <w:b w:val="0"/>
          <w:szCs w:val="24"/>
        </w:rPr>
        <w:sym w:font="Wingdings" w:char="F0FE"/>
      </w:r>
      <w:r w:rsidR="0085747A" w:rsidRPr="004F7809">
        <w:rPr>
          <w:rFonts w:ascii="Corbel" w:hAnsi="Corbel"/>
          <w:b w:val="0"/>
          <w:smallCaps w:val="0"/>
          <w:szCs w:val="24"/>
        </w:rPr>
        <w:t xml:space="preserve"> zajęcia w formie tradycyjnej</w:t>
      </w:r>
      <w:r w:rsidR="0085747A" w:rsidRPr="004F7809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64FC1828" w14:textId="77777777" w:rsidR="0085747A" w:rsidRPr="004F780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F7809">
        <w:rPr>
          <w:rFonts w:ascii="MS Gothic" w:eastAsia="MS Gothic" w:hAnsi="MS Gothic" w:cs="MS Gothic" w:hint="eastAsia"/>
          <w:b w:val="0"/>
          <w:szCs w:val="24"/>
        </w:rPr>
        <w:t>☐</w:t>
      </w:r>
      <w:r w:rsidRPr="004F780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37B10A" w14:textId="77777777" w:rsidR="0085747A" w:rsidRPr="004F780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8FA5CD" w14:textId="3C224CC1" w:rsidR="00E22FBC" w:rsidRPr="004F780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F7809">
        <w:rPr>
          <w:rFonts w:ascii="Corbel" w:hAnsi="Corbel"/>
          <w:smallCaps w:val="0"/>
          <w:szCs w:val="24"/>
        </w:rPr>
        <w:t xml:space="preserve">1.3 </w:t>
      </w:r>
      <w:r w:rsidR="00F83B28" w:rsidRPr="004F7809">
        <w:rPr>
          <w:rFonts w:ascii="Corbel" w:hAnsi="Corbel"/>
          <w:smallCaps w:val="0"/>
          <w:szCs w:val="24"/>
        </w:rPr>
        <w:tab/>
      </w:r>
      <w:r w:rsidRPr="004F7809">
        <w:rPr>
          <w:rFonts w:ascii="Corbel" w:hAnsi="Corbel"/>
          <w:smallCaps w:val="0"/>
          <w:szCs w:val="24"/>
        </w:rPr>
        <w:t>For</w:t>
      </w:r>
      <w:r w:rsidR="00445970" w:rsidRPr="004F7809">
        <w:rPr>
          <w:rFonts w:ascii="Corbel" w:hAnsi="Corbel"/>
          <w:smallCaps w:val="0"/>
          <w:szCs w:val="24"/>
        </w:rPr>
        <w:t xml:space="preserve">ma zaliczenia przedmiotu </w:t>
      </w:r>
      <w:r w:rsidRPr="004F7809">
        <w:rPr>
          <w:rFonts w:ascii="Corbel" w:hAnsi="Corbel"/>
          <w:smallCaps w:val="0"/>
          <w:szCs w:val="24"/>
        </w:rPr>
        <w:t xml:space="preserve"> (z toku) </w:t>
      </w:r>
      <w:r w:rsidRPr="004F7809">
        <w:rPr>
          <w:rFonts w:ascii="Corbel" w:hAnsi="Corbel"/>
          <w:b w:val="0"/>
          <w:smallCaps w:val="0"/>
          <w:szCs w:val="24"/>
        </w:rPr>
        <w:t xml:space="preserve"> </w:t>
      </w:r>
    </w:p>
    <w:p w14:paraId="4ED862CB" w14:textId="48B38579" w:rsidR="009C54AE" w:rsidRPr="004F7809" w:rsidRDefault="00FA70F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F7809">
        <w:rPr>
          <w:rFonts w:ascii="Corbel" w:hAnsi="Corbel"/>
          <w:b w:val="0"/>
          <w:szCs w:val="24"/>
        </w:rPr>
        <w:t>Praca projektowa, zaliczenie z oceną</w:t>
      </w:r>
    </w:p>
    <w:p w14:paraId="5E52DDDC" w14:textId="77777777" w:rsidR="00E960BB" w:rsidRPr="004F780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163224" w14:textId="77777777" w:rsidR="00E960BB" w:rsidRPr="004F780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F780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F7809" w14:paraId="2F3ED8AC" w14:textId="77777777" w:rsidTr="00745302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454"/>
            </w:tblGrid>
            <w:tr w:rsidR="00E6193B" w:rsidRPr="004F7809" w14:paraId="45C3FD06" w14:textId="77777777">
              <w:trPr>
                <w:trHeight w:val="90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9238"/>
                  </w:tblGrid>
                  <w:tr w:rsidR="00E6193B" w:rsidRPr="004F7809" w14:paraId="4DF891E7" w14:textId="77777777">
                    <w:trPr>
                      <w:trHeight w:val="206"/>
                    </w:trPr>
                    <w:tc>
                      <w:tcPr>
                        <w:tcW w:w="0" w:type="auto"/>
                      </w:tcPr>
                      <w:p w14:paraId="05274116" w14:textId="058CFA56" w:rsidR="00E6193B" w:rsidRPr="004F7809" w:rsidRDefault="00E6193B" w:rsidP="0067412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</w:pPr>
                        <w:r w:rsidRPr="004F7809"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  <w:t xml:space="preserve"> Podstawowa wiedza z zakresu pedagogiki i socjologii. Umiejętności w zakresie analizy, syntezy, wnioskowania, uogólniania na temat różnorodnych problemów życia społecznego. </w:t>
                        </w:r>
                      </w:p>
                    </w:tc>
                  </w:tr>
                </w:tbl>
                <w:p w14:paraId="76EEE494" w14:textId="77777777" w:rsidR="00E6193B" w:rsidRPr="004F7809" w:rsidRDefault="00E6193B" w:rsidP="00E6193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4F7809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6A8E5429" w14:textId="77777777" w:rsidR="0085747A" w:rsidRPr="004F7809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13F94DD" w14:textId="77777777" w:rsidR="0085747A" w:rsidRPr="004F7809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90B1807" w14:textId="77777777" w:rsidR="00153C41" w:rsidRPr="004F780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A57A57" w14:textId="77777777" w:rsidR="0085747A" w:rsidRPr="004F780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F7809">
        <w:rPr>
          <w:rFonts w:ascii="Corbel" w:hAnsi="Corbel"/>
          <w:szCs w:val="24"/>
        </w:rPr>
        <w:t>3.</w:t>
      </w:r>
      <w:r w:rsidR="0085747A" w:rsidRPr="004F7809">
        <w:rPr>
          <w:rFonts w:ascii="Corbel" w:hAnsi="Corbel"/>
          <w:szCs w:val="24"/>
        </w:rPr>
        <w:t xml:space="preserve"> </w:t>
      </w:r>
      <w:r w:rsidR="00A84C85" w:rsidRPr="004F7809">
        <w:rPr>
          <w:rFonts w:ascii="Corbel" w:hAnsi="Corbel"/>
          <w:szCs w:val="24"/>
        </w:rPr>
        <w:t>cele, efekty uczenia się</w:t>
      </w:r>
      <w:r w:rsidR="0085747A" w:rsidRPr="004F7809">
        <w:rPr>
          <w:rFonts w:ascii="Corbel" w:hAnsi="Corbel"/>
          <w:szCs w:val="24"/>
        </w:rPr>
        <w:t xml:space="preserve"> , treści Programowe i stosowane metody Dydaktyczne</w:t>
      </w:r>
    </w:p>
    <w:p w14:paraId="3C53457B" w14:textId="77777777" w:rsidR="0085747A" w:rsidRPr="004F780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9D4C69" w14:textId="77777777" w:rsidR="0085747A" w:rsidRPr="004F780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F7809">
        <w:rPr>
          <w:rFonts w:ascii="Corbel" w:hAnsi="Corbel"/>
          <w:sz w:val="24"/>
          <w:szCs w:val="24"/>
        </w:rPr>
        <w:t xml:space="preserve">3.1 </w:t>
      </w:r>
      <w:r w:rsidR="00C05F44" w:rsidRPr="004F7809">
        <w:rPr>
          <w:rFonts w:ascii="Corbel" w:hAnsi="Corbel"/>
          <w:sz w:val="24"/>
          <w:szCs w:val="24"/>
        </w:rPr>
        <w:t>Cele przedmiotu</w:t>
      </w:r>
    </w:p>
    <w:p w14:paraId="6A8931FB" w14:textId="77777777" w:rsidR="00F83B28" w:rsidRPr="004F780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4F7809" w14:paraId="1C9C1586" w14:textId="77777777" w:rsidTr="00923D7D">
        <w:tc>
          <w:tcPr>
            <w:tcW w:w="851" w:type="dxa"/>
            <w:vAlign w:val="center"/>
          </w:tcPr>
          <w:p w14:paraId="2C4F6238" w14:textId="77777777" w:rsidR="0085747A" w:rsidRPr="004F780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780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C77D7BB" w14:textId="369E0525" w:rsidR="0085747A" w:rsidRPr="004F7809" w:rsidRDefault="00541BBB" w:rsidP="006741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F7809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Student </w:t>
            </w:r>
            <w:r w:rsidR="001B6FAD" w:rsidRPr="004F7809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wymieni i z</w:t>
            </w:r>
            <w:r w:rsidRPr="004F7809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interpret</w:t>
            </w:r>
            <w:r w:rsidR="001B6FAD" w:rsidRPr="004F7809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uje </w:t>
            </w:r>
            <w:r w:rsidRPr="004F7809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zjawiska i procesy związane z wykluczeniem </w:t>
            </w:r>
            <w:r w:rsidR="00674122" w:rsidRPr="004F7809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Pr="004F7809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połecznym, wska</w:t>
            </w:r>
            <w:r w:rsidR="001B6FAD" w:rsidRPr="004F7809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że</w:t>
            </w:r>
            <w:r w:rsidRPr="004F7809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ich konsekwencje, </w:t>
            </w:r>
          </w:p>
        </w:tc>
      </w:tr>
      <w:tr w:rsidR="0085747A" w:rsidRPr="004F7809" w14:paraId="53C1A9DB" w14:textId="77777777" w:rsidTr="00923D7D">
        <w:tc>
          <w:tcPr>
            <w:tcW w:w="851" w:type="dxa"/>
            <w:vAlign w:val="center"/>
          </w:tcPr>
          <w:p w14:paraId="2AF2816F" w14:textId="1A73CAB3" w:rsidR="0085747A" w:rsidRPr="004F7809" w:rsidRDefault="00541BB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45C4B4D" w14:textId="08470E98" w:rsidR="0085747A" w:rsidRPr="004F7809" w:rsidRDefault="00541BBB" w:rsidP="006741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F7809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Student przygot</w:t>
            </w:r>
            <w:r w:rsidR="001B6FAD" w:rsidRPr="004F7809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uje</w:t>
            </w:r>
            <w:r w:rsidRPr="004F7809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prosty scenariusz przebiegu zjawisk związanych z marginalizacją społeczną wykorzyst</w:t>
            </w:r>
            <w:r w:rsidR="001B6FAD" w:rsidRPr="004F7809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ując</w:t>
            </w:r>
            <w:r w:rsidRPr="004F7809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wiedzę teoretyczną do opisu i analizy wykluczenia społecznego</w:t>
            </w:r>
          </w:p>
        </w:tc>
      </w:tr>
      <w:tr w:rsidR="0085747A" w:rsidRPr="004F7809" w14:paraId="679D5CB8" w14:textId="77777777" w:rsidTr="00923D7D">
        <w:tc>
          <w:tcPr>
            <w:tcW w:w="851" w:type="dxa"/>
            <w:vAlign w:val="center"/>
          </w:tcPr>
          <w:p w14:paraId="479E0B14" w14:textId="4E9F00B2" w:rsidR="0085747A" w:rsidRPr="004F780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780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41BBB" w:rsidRPr="004F780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51BD3E9" w14:textId="56BB50A2" w:rsidR="0085747A" w:rsidRPr="004F7809" w:rsidRDefault="00541BBB" w:rsidP="006741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F780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</w:t>
            </w:r>
            <w:r w:rsidR="001B6FAD" w:rsidRPr="004F7809">
              <w:rPr>
                <w:rFonts w:ascii="Corbel" w:hAnsi="Corbel"/>
                <w:b w:val="0"/>
                <w:bCs/>
                <w:sz w:val="24"/>
                <w:szCs w:val="24"/>
              </w:rPr>
              <w:t>opracuje</w:t>
            </w:r>
            <w:r w:rsidRPr="004F7809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prac</w:t>
            </w:r>
            <w:r w:rsidR="001B6FAD" w:rsidRPr="004F7809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ę</w:t>
            </w:r>
            <w:r w:rsidRPr="004F7809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pisemn</w:t>
            </w:r>
            <w:r w:rsidR="001B6FAD" w:rsidRPr="004F7809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ą</w:t>
            </w:r>
            <w:r w:rsidRPr="004F7809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i wystąpienia ustne uwzględniające tematykę profilaktyki wykluczenia społecznego.</w:t>
            </w:r>
          </w:p>
        </w:tc>
      </w:tr>
    </w:tbl>
    <w:p w14:paraId="1AFAFF33" w14:textId="77777777" w:rsidR="0085747A" w:rsidRPr="004F780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1D00C6" w14:textId="77777777" w:rsidR="001D7B54" w:rsidRPr="004F780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F7809">
        <w:rPr>
          <w:rFonts w:ascii="Corbel" w:hAnsi="Corbel"/>
          <w:b/>
          <w:sz w:val="24"/>
          <w:szCs w:val="24"/>
        </w:rPr>
        <w:t xml:space="preserve">3.2 </w:t>
      </w:r>
      <w:r w:rsidR="001D7B54" w:rsidRPr="004F7809">
        <w:rPr>
          <w:rFonts w:ascii="Corbel" w:hAnsi="Corbel"/>
          <w:b/>
          <w:sz w:val="24"/>
          <w:szCs w:val="24"/>
        </w:rPr>
        <w:t xml:space="preserve">Efekty </w:t>
      </w:r>
      <w:r w:rsidR="00C05F44" w:rsidRPr="004F780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F7809">
        <w:rPr>
          <w:rFonts w:ascii="Corbel" w:hAnsi="Corbel"/>
          <w:b/>
          <w:sz w:val="24"/>
          <w:szCs w:val="24"/>
        </w:rPr>
        <w:t>dla przedmiotu</w:t>
      </w:r>
      <w:r w:rsidR="00445970" w:rsidRPr="004F7809">
        <w:rPr>
          <w:rFonts w:ascii="Corbel" w:hAnsi="Corbel"/>
          <w:sz w:val="24"/>
          <w:szCs w:val="24"/>
        </w:rPr>
        <w:t xml:space="preserve"> </w:t>
      </w:r>
    </w:p>
    <w:p w14:paraId="35B37D14" w14:textId="77777777" w:rsidR="001D7B54" w:rsidRPr="004F780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F7809" w14:paraId="44F530BA" w14:textId="77777777" w:rsidTr="0071620A">
        <w:tc>
          <w:tcPr>
            <w:tcW w:w="1701" w:type="dxa"/>
            <w:vAlign w:val="center"/>
          </w:tcPr>
          <w:p w14:paraId="41D2373E" w14:textId="77777777" w:rsidR="0085747A" w:rsidRPr="004F780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F780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F780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F780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A144B26" w14:textId="77777777" w:rsidR="00FA70F5" w:rsidRPr="004F780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F780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F7809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89E0A3C" w14:textId="337A9321" w:rsidR="0085747A" w:rsidRPr="004F7809" w:rsidRDefault="00FA70F5" w:rsidP="00FA7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4F780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1FB68EE" w14:textId="77777777" w:rsidR="0085747A" w:rsidRPr="004F780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F780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F7809" w14:paraId="7F34FCC4" w14:textId="77777777" w:rsidTr="005E6E85">
        <w:tc>
          <w:tcPr>
            <w:tcW w:w="1701" w:type="dxa"/>
          </w:tcPr>
          <w:p w14:paraId="0D5B273D" w14:textId="77777777" w:rsidR="0085747A" w:rsidRPr="004F780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F780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80"/>
            </w:tblGrid>
            <w:tr w:rsidR="00E6193B" w:rsidRPr="004F7809" w14:paraId="67CDB562" w14:textId="77777777">
              <w:trPr>
                <w:trHeight w:val="205"/>
              </w:trPr>
              <w:tc>
                <w:tcPr>
                  <w:tcW w:w="0" w:type="auto"/>
                </w:tcPr>
                <w:p w14:paraId="4D80F898" w14:textId="4E0A198D" w:rsidR="00E6193B" w:rsidRPr="004F7809" w:rsidRDefault="00FD59E0" w:rsidP="00B9740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4F7809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Scharakteryzuje wpływ wykluczenia społecznego na rozwój człowieka w aspekcie biologicznym, psychologicznym i społecznym.</w:t>
                  </w:r>
                </w:p>
              </w:tc>
            </w:tr>
          </w:tbl>
          <w:p w14:paraId="7CFD1690" w14:textId="6592F419" w:rsidR="0085747A" w:rsidRPr="004F7809" w:rsidRDefault="0085747A" w:rsidP="00B97400">
            <w:pPr>
              <w:pStyle w:val="Akapitzlist"/>
              <w:spacing w:before="60" w:after="6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3" w:type="dxa"/>
          </w:tcPr>
          <w:p w14:paraId="1457967D" w14:textId="2395CADB" w:rsidR="0085747A" w:rsidRPr="004F7809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4F7809" w14:paraId="75783707" w14:textId="77777777" w:rsidTr="005E6E85">
        <w:tc>
          <w:tcPr>
            <w:tcW w:w="1701" w:type="dxa"/>
          </w:tcPr>
          <w:p w14:paraId="2ED1F6B9" w14:textId="77777777" w:rsidR="0085747A" w:rsidRPr="004F780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80"/>
            </w:tblGrid>
            <w:tr w:rsidR="00E6193B" w:rsidRPr="004F7809" w14:paraId="02FFAF7F" w14:textId="77777777">
              <w:trPr>
                <w:trHeight w:val="206"/>
              </w:trPr>
              <w:tc>
                <w:tcPr>
                  <w:tcW w:w="0" w:type="auto"/>
                </w:tcPr>
                <w:p w14:paraId="678C0DF0" w14:textId="79FE39B3" w:rsidR="00E6193B" w:rsidRPr="004F7809" w:rsidRDefault="00885536" w:rsidP="00B9740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4F7809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Zinterpretuje wykluczenie społeczne jako przejaw braku więzi społecznych</w:t>
                  </w:r>
                  <w:r w:rsidR="00E6193B" w:rsidRPr="004F7809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47F2D313" w14:textId="7EADC8FC" w:rsidR="0085747A" w:rsidRPr="004F7809" w:rsidRDefault="0085747A" w:rsidP="00B974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9985EC3" w14:textId="24695D66" w:rsidR="0085747A" w:rsidRPr="004F7809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4F7809" w14:paraId="113614A3" w14:textId="77777777" w:rsidTr="005E6E85">
        <w:tc>
          <w:tcPr>
            <w:tcW w:w="1701" w:type="dxa"/>
          </w:tcPr>
          <w:p w14:paraId="1FE3FFBB" w14:textId="4B95FB6B" w:rsidR="0085747A" w:rsidRPr="004F780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41BBB" w:rsidRPr="004F780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80"/>
            </w:tblGrid>
            <w:tr w:rsidR="00E6193B" w:rsidRPr="004F7809" w14:paraId="26E2D2DF" w14:textId="77777777">
              <w:trPr>
                <w:trHeight w:val="204"/>
              </w:trPr>
              <w:tc>
                <w:tcPr>
                  <w:tcW w:w="0" w:type="auto"/>
                </w:tcPr>
                <w:p w14:paraId="0B0701F5" w14:textId="3D67D3E6" w:rsidR="00E6193B" w:rsidRPr="004F7809" w:rsidRDefault="00885536" w:rsidP="00B9740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4F7809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Z</w:t>
                  </w:r>
                  <w:r w:rsidR="00E6193B" w:rsidRPr="004F7809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interpretuje </w:t>
                  </w:r>
                  <w:r w:rsidRPr="004F7809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role wybranych struktur społecznych i </w:t>
                  </w:r>
                  <w:r w:rsidR="00B97400" w:rsidRPr="004F7809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i</w:t>
                  </w:r>
                  <w:r w:rsidRPr="004F7809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nstytucji życia społecznego w przeciwdziałaniu problemowi wykluczenia społecznego</w:t>
                  </w:r>
                  <w:r w:rsidR="00E6193B" w:rsidRPr="004F7809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08D669E6" w14:textId="407408A7" w:rsidR="0085747A" w:rsidRPr="004F7809" w:rsidRDefault="0085747A" w:rsidP="00B974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4A9628A" w14:textId="7870C488" w:rsidR="0085747A" w:rsidRPr="004F7809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541BBB" w:rsidRPr="004F7809" w14:paraId="6627D0BC" w14:textId="77777777" w:rsidTr="005E6E85">
        <w:tc>
          <w:tcPr>
            <w:tcW w:w="1701" w:type="dxa"/>
          </w:tcPr>
          <w:p w14:paraId="1089802D" w14:textId="64158A91" w:rsidR="00541BBB" w:rsidRPr="004F7809" w:rsidRDefault="00541B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6070383" w14:textId="6F7C6034" w:rsidR="00541BBB" w:rsidRPr="004F7809" w:rsidRDefault="007D6D0E" w:rsidP="00B97400">
            <w:pPr>
              <w:pStyle w:val="Akapitzlist"/>
              <w:spacing w:before="60" w:after="6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Style w:val="wrtext"/>
                <w:rFonts w:ascii="Corbel" w:hAnsi="Corbel"/>
                <w:sz w:val="24"/>
                <w:szCs w:val="24"/>
              </w:rPr>
              <w:t>Opracuje scen</w:t>
            </w:r>
            <w:r w:rsidR="00E6193B" w:rsidRPr="004F7809">
              <w:rPr>
                <w:rStyle w:val="wrtext"/>
                <w:rFonts w:ascii="Corbel" w:hAnsi="Corbel"/>
                <w:sz w:val="24"/>
                <w:szCs w:val="24"/>
              </w:rPr>
              <w:t xml:space="preserve">ariusz </w:t>
            </w:r>
            <w:r w:rsidRPr="004F7809">
              <w:rPr>
                <w:rStyle w:val="wrtext"/>
                <w:rFonts w:ascii="Corbel" w:hAnsi="Corbel"/>
                <w:sz w:val="24"/>
                <w:szCs w:val="24"/>
              </w:rPr>
              <w:t xml:space="preserve">działań profilaktycznych  w oparciu o współpracę ze specjalistami w zespołach interdyscyplinarnych </w:t>
            </w:r>
          </w:p>
        </w:tc>
        <w:tc>
          <w:tcPr>
            <w:tcW w:w="1873" w:type="dxa"/>
          </w:tcPr>
          <w:p w14:paraId="561E5ECD" w14:textId="6959E0C7" w:rsidR="00541BBB" w:rsidRPr="004F7809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6014E1" w:rsidRPr="004F7809" w14:paraId="4E308304" w14:textId="77777777" w:rsidTr="005E6E85">
        <w:tc>
          <w:tcPr>
            <w:tcW w:w="1701" w:type="dxa"/>
          </w:tcPr>
          <w:p w14:paraId="6102493A" w14:textId="0058C1B8" w:rsidR="006014E1" w:rsidRPr="004F7809" w:rsidRDefault="00601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FC00F16" w14:textId="63204B22" w:rsidR="006014E1" w:rsidRPr="004F7809" w:rsidRDefault="007D6D0E" w:rsidP="00B974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 xml:space="preserve">Skonstruuje program oddziaływań pedagogicznych w odniesieniu do osób wykluczonych społecznie </w:t>
            </w:r>
            <w:r w:rsidR="00FA2975" w:rsidRPr="004F7809">
              <w:rPr>
                <w:rFonts w:ascii="Corbel" w:hAnsi="Corbel"/>
                <w:b w:val="0"/>
                <w:smallCaps w:val="0"/>
                <w:szCs w:val="24"/>
              </w:rPr>
              <w:t>w oparciu o wiedzę z zakresu nauk pedagogicznych</w:t>
            </w:r>
          </w:p>
        </w:tc>
        <w:tc>
          <w:tcPr>
            <w:tcW w:w="1873" w:type="dxa"/>
          </w:tcPr>
          <w:p w14:paraId="760F90BC" w14:textId="0D67E7BA" w:rsidR="006014E1" w:rsidRPr="004F7809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6014E1" w:rsidRPr="004F7809" w14:paraId="72D32886" w14:textId="77777777" w:rsidTr="005E6E85">
        <w:tc>
          <w:tcPr>
            <w:tcW w:w="1701" w:type="dxa"/>
          </w:tcPr>
          <w:p w14:paraId="0F4344B6" w14:textId="54FDA5F6" w:rsidR="006014E1" w:rsidRPr="004F7809" w:rsidRDefault="00601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2AFA31B" w14:textId="083A573D" w:rsidR="006014E1" w:rsidRPr="004F7809" w:rsidRDefault="00FA2975" w:rsidP="00B974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Zaprojektuje</w:t>
            </w:r>
            <w:r w:rsidR="00CC0120" w:rsidRPr="004F7809">
              <w:rPr>
                <w:rFonts w:ascii="Corbel" w:hAnsi="Corbel"/>
                <w:b w:val="0"/>
                <w:smallCaps w:val="0"/>
                <w:szCs w:val="24"/>
              </w:rPr>
              <w:t xml:space="preserve"> formy działań społecznych mających na celu zapobieganie wykluczeniu społecznemu</w:t>
            </w:r>
          </w:p>
        </w:tc>
        <w:tc>
          <w:tcPr>
            <w:tcW w:w="1873" w:type="dxa"/>
          </w:tcPr>
          <w:p w14:paraId="471103FF" w14:textId="2AD2F870" w:rsidR="006014E1" w:rsidRPr="004F7809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2C27626" w14:textId="77777777" w:rsidR="0085747A" w:rsidRPr="004F780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13D28D" w14:textId="77777777" w:rsidR="003D0652" w:rsidRPr="004F7809" w:rsidRDefault="003D065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93B6DD7" w14:textId="2C67CC42" w:rsidR="0085747A" w:rsidRPr="004F780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4F7809">
        <w:rPr>
          <w:rFonts w:ascii="Corbel" w:hAnsi="Corbel"/>
          <w:b/>
          <w:sz w:val="24"/>
          <w:szCs w:val="24"/>
        </w:rPr>
        <w:t>3.3</w:t>
      </w:r>
      <w:r w:rsidR="001D7B54" w:rsidRPr="004F7809">
        <w:rPr>
          <w:rFonts w:ascii="Corbel" w:hAnsi="Corbel"/>
          <w:b/>
          <w:sz w:val="24"/>
          <w:szCs w:val="24"/>
        </w:rPr>
        <w:t xml:space="preserve"> </w:t>
      </w:r>
      <w:r w:rsidR="0085747A" w:rsidRPr="004F7809">
        <w:rPr>
          <w:rFonts w:ascii="Corbel" w:hAnsi="Corbel"/>
          <w:b/>
          <w:sz w:val="24"/>
          <w:szCs w:val="24"/>
        </w:rPr>
        <w:t>T</w:t>
      </w:r>
      <w:r w:rsidR="001D7B54" w:rsidRPr="004F780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F7809">
        <w:rPr>
          <w:rFonts w:ascii="Corbel" w:hAnsi="Corbel"/>
          <w:sz w:val="24"/>
          <w:szCs w:val="24"/>
        </w:rPr>
        <w:t xml:space="preserve">  </w:t>
      </w:r>
    </w:p>
    <w:p w14:paraId="6393E8ED" w14:textId="3C5BB346" w:rsidR="00BF61DD" w:rsidRPr="004F7809" w:rsidRDefault="00BF61D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4F962D7" w14:textId="57D49FF6" w:rsidR="00BF61DD" w:rsidRPr="004F7809" w:rsidRDefault="00BF61DD" w:rsidP="001F065E">
      <w:pPr>
        <w:pStyle w:val="Akapitzlist"/>
        <w:numPr>
          <w:ilvl w:val="0"/>
          <w:numId w:val="1"/>
        </w:numPr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F7809">
        <w:rPr>
          <w:rFonts w:ascii="Corbel" w:hAnsi="Corbel"/>
          <w:sz w:val="24"/>
          <w:szCs w:val="24"/>
        </w:rPr>
        <w:t>Problematyka ćwiczeń audytoryjnych</w:t>
      </w:r>
      <w:r w:rsidR="00B97400" w:rsidRPr="004F7809">
        <w:rPr>
          <w:rFonts w:ascii="Corbel" w:hAnsi="Corbel"/>
          <w:sz w:val="24"/>
          <w:szCs w:val="24"/>
        </w:rPr>
        <w:t xml:space="preserve"> </w:t>
      </w:r>
    </w:p>
    <w:p w14:paraId="130993D6" w14:textId="77777777" w:rsidR="00B97400" w:rsidRPr="004F7809" w:rsidRDefault="00B97400" w:rsidP="00BE637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F7809" w14:paraId="53A60E11" w14:textId="77777777" w:rsidTr="00BF61DD">
        <w:tc>
          <w:tcPr>
            <w:tcW w:w="9520" w:type="dxa"/>
          </w:tcPr>
          <w:p w14:paraId="068FBF2E" w14:textId="77777777" w:rsidR="0085747A" w:rsidRPr="004F780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F7809" w14:paraId="73B97201" w14:textId="77777777" w:rsidTr="00BF61DD">
        <w:tc>
          <w:tcPr>
            <w:tcW w:w="9520" w:type="dxa"/>
          </w:tcPr>
          <w:p w14:paraId="24769185" w14:textId="320D634D" w:rsidR="0085747A" w:rsidRPr="004F7809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 w:cs="Arial"/>
                <w:sz w:val="24"/>
                <w:szCs w:val="24"/>
              </w:rPr>
              <w:t>Pojęcie marginalizacji i wykluczenia społecznego</w:t>
            </w:r>
            <w:r w:rsidR="00B97400" w:rsidRPr="004F7809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85747A" w:rsidRPr="004F7809" w14:paraId="373AB1E0" w14:textId="77777777" w:rsidTr="00BF61DD">
        <w:tc>
          <w:tcPr>
            <w:tcW w:w="9520" w:type="dxa"/>
          </w:tcPr>
          <w:p w14:paraId="2C5796A3" w14:textId="46A74E99" w:rsidR="0085747A" w:rsidRPr="004F7809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 w:cs="Arial"/>
                <w:sz w:val="24"/>
                <w:szCs w:val="24"/>
              </w:rPr>
              <w:lastRenderedPageBreak/>
              <w:t>Diagnozowanie wykluczenia społecznego, operacjonalizacja i pomiar (wskaźniki i miary</w:t>
            </w:r>
            <w:r w:rsidR="00B97400" w:rsidRPr="004F7809">
              <w:rPr>
                <w:rFonts w:ascii="Corbel" w:hAnsi="Corbel" w:cs="Arial"/>
                <w:sz w:val="24"/>
                <w:szCs w:val="24"/>
              </w:rPr>
              <w:t>).</w:t>
            </w:r>
          </w:p>
        </w:tc>
      </w:tr>
      <w:tr w:rsidR="0085747A" w:rsidRPr="004F7809" w14:paraId="1B7CB6DC" w14:textId="77777777" w:rsidTr="00BF61DD">
        <w:tc>
          <w:tcPr>
            <w:tcW w:w="9520" w:type="dxa"/>
          </w:tcPr>
          <w:p w14:paraId="61C69CDD" w14:textId="1B7F2451" w:rsidR="0085747A" w:rsidRPr="004F7809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 w:cs="Arial"/>
                <w:sz w:val="24"/>
                <w:szCs w:val="24"/>
              </w:rPr>
              <w:t>Procesy marginalizacji w warunkach transformacji ustrojowej w Polsce</w:t>
            </w:r>
            <w:r w:rsidR="00B97400" w:rsidRPr="004F7809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4F7809" w14:paraId="61C2243A" w14:textId="77777777" w:rsidTr="00BF61DD">
        <w:tc>
          <w:tcPr>
            <w:tcW w:w="9520" w:type="dxa"/>
          </w:tcPr>
          <w:p w14:paraId="1A0F8DDD" w14:textId="77A0FE01" w:rsidR="00AD7DE6" w:rsidRPr="004F7809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4F7809">
              <w:rPr>
                <w:rFonts w:ascii="Corbel" w:hAnsi="Corbel" w:cs="Arial"/>
                <w:sz w:val="24"/>
                <w:szCs w:val="24"/>
              </w:rPr>
              <w:t>Marginalizacja osób bezrobotnych</w:t>
            </w:r>
            <w:r w:rsidR="00B97400" w:rsidRPr="004F7809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4F7809" w14:paraId="78D4017E" w14:textId="77777777" w:rsidTr="00BF61DD">
        <w:tc>
          <w:tcPr>
            <w:tcW w:w="9520" w:type="dxa"/>
          </w:tcPr>
          <w:p w14:paraId="175A2898" w14:textId="763D709C" w:rsidR="00AD7DE6" w:rsidRPr="004F7809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4F7809">
              <w:rPr>
                <w:rFonts w:ascii="Corbel" w:hAnsi="Corbel" w:cs="Arial"/>
                <w:sz w:val="24"/>
                <w:szCs w:val="24"/>
              </w:rPr>
              <w:t>Marginalizacja osób niepełnosprawnych</w:t>
            </w:r>
            <w:r w:rsidR="00B97400" w:rsidRPr="004F7809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4F7809" w14:paraId="306315A6" w14:textId="77777777" w:rsidTr="00BF61DD">
        <w:tc>
          <w:tcPr>
            <w:tcW w:w="9520" w:type="dxa"/>
          </w:tcPr>
          <w:p w14:paraId="52AF7688" w14:textId="2E160171" w:rsidR="00AD7DE6" w:rsidRPr="004F7809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4F7809">
              <w:rPr>
                <w:rFonts w:ascii="Corbel" w:hAnsi="Corbel" w:cs="Arial"/>
                <w:sz w:val="24"/>
                <w:szCs w:val="24"/>
              </w:rPr>
              <w:t>Marginalizacja klientów instytucji pomocy społecznej</w:t>
            </w:r>
            <w:r w:rsidR="00B97400" w:rsidRPr="004F7809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4F7809" w14:paraId="65D50B0C" w14:textId="77777777" w:rsidTr="00BF61DD">
        <w:tc>
          <w:tcPr>
            <w:tcW w:w="9520" w:type="dxa"/>
          </w:tcPr>
          <w:p w14:paraId="0614C4F8" w14:textId="29487019" w:rsidR="00AD7DE6" w:rsidRPr="004F7809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4F7809">
              <w:rPr>
                <w:rFonts w:ascii="Corbel" w:hAnsi="Corbel" w:cs="Arial"/>
                <w:sz w:val="24"/>
                <w:szCs w:val="24"/>
              </w:rPr>
              <w:t>Problematyka wykluczenia społecznego w polityce społecznej państw</w:t>
            </w:r>
            <w:r w:rsidR="00B97400" w:rsidRPr="004F7809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4F7809" w14:paraId="7D7761CF" w14:textId="77777777" w:rsidTr="00BF61DD">
        <w:tc>
          <w:tcPr>
            <w:tcW w:w="9520" w:type="dxa"/>
          </w:tcPr>
          <w:p w14:paraId="14182606" w14:textId="0A16D726" w:rsidR="00AD7DE6" w:rsidRPr="004F7809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4F7809">
              <w:rPr>
                <w:rFonts w:ascii="Corbel" w:hAnsi="Corbel" w:cs="Arial"/>
                <w:sz w:val="24"/>
                <w:szCs w:val="24"/>
              </w:rPr>
              <w:t>Reintegracja społeczna osób dotkniętych marginalizacją</w:t>
            </w:r>
            <w:r w:rsidR="00B97400" w:rsidRPr="004F7809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4F7809" w14:paraId="2BCB2A26" w14:textId="77777777" w:rsidTr="00BF61DD">
        <w:tc>
          <w:tcPr>
            <w:tcW w:w="9520" w:type="dxa"/>
          </w:tcPr>
          <w:p w14:paraId="1EBF4BC9" w14:textId="5B0137C3" w:rsidR="00AD7DE6" w:rsidRPr="004F7809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4F7809">
              <w:rPr>
                <w:rFonts w:ascii="Corbel" w:hAnsi="Corbel" w:cs="Arial"/>
                <w:sz w:val="24"/>
                <w:szCs w:val="24"/>
              </w:rPr>
              <w:t>Podstawy prawne walki z procesem marginalizacji i wykluczenia społecznego</w:t>
            </w:r>
            <w:r w:rsidR="00B97400" w:rsidRPr="004F7809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4F7809" w14:paraId="7F42E129" w14:textId="77777777" w:rsidTr="00BF61DD">
        <w:tc>
          <w:tcPr>
            <w:tcW w:w="9520" w:type="dxa"/>
          </w:tcPr>
          <w:p w14:paraId="759C10F1" w14:textId="58C51505" w:rsidR="00AD7DE6" w:rsidRPr="004F7809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4F7809">
              <w:rPr>
                <w:rFonts w:ascii="Corbel" w:hAnsi="Corbel" w:cs="Arial"/>
                <w:sz w:val="24"/>
                <w:szCs w:val="24"/>
              </w:rPr>
              <w:t>Prawa obywatelskie a wykluczenie społeczne</w:t>
            </w:r>
            <w:r w:rsidR="00B97400" w:rsidRPr="004F7809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4F7809" w14:paraId="62825011" w14:textId="77777777" w:rsidTr="00BF61DD">
        <w:tc>
          <w:tcPr>
            <w:tcW w:w="9520" w:type="dxa"/>
          </w:tcPr>
          <w:p w14:paraId="74B518B8" w14:textId="1BC45136" w:rsidR="00AD7DE6" w:rsidRPr="004F7809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4F7809">
              <w:rPr>
                <w:rFonts w:ascii="Corbel" w:hAnsi="Corbel" w:cs="Arial"/>
                <w:sz w:val="24"/>
                <w:szCs w:val="24"/>
              </w:rPr>
              <w:t>Instytucjonalne formy reintegracji społecznej: program zatrudnienia socjalnego, usługi socjalne, programy wyrównujące szanse edukacyjne, usługi profilaktyki zdrowotne</w:t>
            </w:r>
            <w:r w:rsidR="00B97400" w:rsidRPr="004F7809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4F7809" w14:paraId="01C0064D" w14:textId="77777777" w:rsidTr="00BF61DD">
        <w:tc>
          <w:tcPr>
            <w:tcW w:w="9520" w:type="dxa"/>
          </w:tcPr>
          <w:p w14:paraId="06E1066C" w14:textId="556C49C6" w:rsidR="00AD7DE6" w:rsidRPr="004F7809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4F7809">
              <w:rPr>
                <w:rFonts w:ascii="Corbel" w:hAnsi="Corbel" w:cs="Arial"/>
                <w:sz w:val="24"/>
                <w:szCs w:val="24"/>
              </w:rPr>
              <w:t>Strategia walki z marginalizacją i wykluczeniem społecznym w Polsce</w:t>
            </w:r>
            <w:r w:rsidR="00B97400" w:rsidRPr="004F7809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4F7809" w14:paraId="681BCC86" w14:textId="77777777" w:rsidTr="00BF61DD">
        <w:tc>
          <w:tcPr>
            <w:tcW w:w="9520" w:type="dxa"/>
          </w:tcPr>
          <w:p w14:paraId="009B7D1F" w14:textId="365723DF" w:rsidR="00AD7DE6" w:rsidRPr="004F7809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4F7809">
              <w:rPr>
                <w:rFonts w:ascii="Corbel" w:hAnsi="Corbel" w:cs="Arial"/>
                <w:sz w:val="24"/>
                <w:szCs w:val="24"/>
              </w:rPr>
              <w:t>Badania empiryczne nad marginalizacją i wykluczeniem społecznym</w:t>
            </w:r>
            <w:r w:rsidR="00B97400" w:rsidRPr="004F7809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4F7809" w14:paraId="7C65CB90" w14:textId="77777777" w:rsidTr="00BF61DD">
        <w:tc>
          <w:tcPr>
            <w:tcW w:w="9520" w:type="dxa"/>
          </w:tcPr>
          <w:p w14:paraId="1A6DABD5" w14:textId="3A84952B" w:rsidR="00AD7DE6" w:rsidRPr="004F7809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4F7809">
              <w:rPr>
                <w:rFonts w:ascii="Corbel" w:hAnsi="Corbel" w:cs="Arial"/>
                <w:sz w:val="24"/>
                <w:szCs w:val="24"/>
              </w:rPr>
              <w:t xml:space="preserve">Marginalizacja społeczna i programy reintegracji w dokumentach Unii Europejskiej i Rady </w:t>
            </w:r>
            <w:proofErr w:type="spellStart"/>
            <w:r w:rsidRPr="004F7809">
              <w:rPr>
                <w:rFonts w:ascii="Corbel" w:hAnsi="Corbel" w:cs="Arial"/>
                <w:sz w:val="24"/>
                <w:szCs w:val="24"/>
              </w:rPr>
              <w:t>EEuropy</w:t>
            </w:r>
            <w:proofErr w:type="spellEnd"/>
            <w:r w:rsidRPr="004F7809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14:paraId="1A7FD0F8" w14:textId="77777777" w:rsidR="0085747A" w:rsidRPr="004F780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BBC2EB" w14:textId="77777777" w:rsidR="0085747A" w:rsidRPr="004F780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23A57624" w14:textId="77777777" w:rsidR="0085747A" w:rsidRPr="004F780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B1F91B" w14:textId="77777777" w:rsidR="0085747A" w:rsidRPr="004F780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F7809">
        <w:rPr>
          <w:rFonts w:ascii="Corbel" w:hAnsi="Corbel"/>
          <w:smallCaps w:val="0"/>
          <w:szCs w:val="24"/>
        </w:rPr>
        <w:t>3.4 Metody dydaktyczne</w:t>
      </w:r>
      <w:r w:rsidRPr="004F7809">
        <w:rPr>
          <w:rFonts w:ascii="Corbel" w:hAnsi="Corbel"/>
          <w:b w:val="0"/>
          <w:smallCaps w:val="0"/>
          <w:szCs w:val="24"/>
        </w:rPr>
        <w:t xml:space="preserve"> </w:t>
      </w:r>
    </w:p>
    <w:p w14:paraId="4FAE32DC" w14:textId="77777777" w:rsidR="0085747A" w:rsidRPr="004F780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B43071" w14:textId="1DBD8E4D" w:rsidR="00E960BB" w:rsidRPr="004F7809" w:rsidRDefault="00153C41" w:rsidP="00BF61DD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 w:rsidRPr="004F7809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4F7809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4F7809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4F7809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F61DD" w:rsidRPr="004F7809">
        <w:rPr>
          <w:rFonts w:ascii="Corbel" w:hAnsi="Corbel"/>
          <w:b w:val="0"/>
          <w:iCs/>
          <w:smallCaps w:val="0"/>
          <w:szCs w:val="24"/>
        </w:rPr>
        <w:t>,</w:t>
      </w:r>
      <w:r w:rsidR="001718A7" w:rsidRPr="004F7809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="0085747A" w:rsidRPr="004F7809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4F7809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68B328DA" w14:textId="77777777" w:rsidR="00E960BB" w:rsidRPr="004F780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</w:p>
    <w:p w14:paraId="3C33302D" w14:textId="77777777" w:rsidR="00E960BB" w:rsidRPr="004F780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</w:p>
    <w:p w14:paraId="12CC074A" w14:textId="77777777" w:rsidR="00E960BB" w:rsidRPr="004F780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406CA9" w14:textId="77777777" w:rsidR="0085747A" w:rsidRPr="004F780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F7809">
        <w:rPr>
          <w:rFonts w:ascii="Corbel" w:hAnsi="Corbel"/>
          <w:smallCaps w:val="0"/>
          <w:szCs w:val="24"/>
        </w:rPr>
        <w:t xml:space="preserve">4. </w:t>
      </w:r>
      <w:r w:rsidR="0085747A" w:rsidRPr="004F7809">
        <w:rPr>
          <w:rFonts w:ascii="Corbel" w:hAnsi="Corbel"/>
          <w:smallCaps w:val="0"/>
          <w:szCs w:val="24"/>
        </w:rPr>
        <w:t>METODY I KRYTERIA OCENY</w:t>
      </w:r>
      <w:r w:rsidR="009F4610" w:rsidRPr="004F7809">
        <w:rPr>
          <w:rFonts w:ascii="Corbel" w:hAnsi="Corbel"/>
          <w:smallCaps w:val="0"/>
          <w:szCs w:val="24"/>
        </w:rPr>
        <w:t xml:space="preserve"> </w:t>
      </w:r>
    </w:p>
    <w:p w14:paraId="1A9573E0" w14:textId="77777777" w:rsidR="00923D7D" w:rsidRPr="004F780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8B221A" w14:textId="77777777" w:rsidR="0085747A" w:rsidRPr="004F780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F780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F7809">
        <w:rPr>
          <w:rFonts w:ascii="Corbel" w:hAnsi="Corbel"/>
          <w:smallCaps w:val="0"/>
          <w:szCs w:val="24"/>
        </w:rPr>
        <w:t>uczenia się</w:t>
      </w:r>
    </w:p>
    <w:p w14:paraId="5EA83575" w14:textId="77777777" w:rsidR="0085747A" w:rsidRPr="004F780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F7809" w14:paraId="632EEDD6" w14:textId="77777777" w:rsidTr="00BF61DD">
        <w:tc>
          <w:tcPr>
            <w:tcW w:w="1962" w:type="dxa"/>
            <w:vAlign w:val="center"/>
          </w:tcPr>
          <w:p w14:paraId="7617A6A3" w14:textId="77777777" w:rsidR="0085747A" w:rsidRPr="004F780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60B2F4" w14:textId="77777777" w:rsidR="0085747A" w:rsidRPr="004F7809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4F78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CBDF84F" w14:textId="77777777" w:rsidR="0085747A" w:rsidRPr="004F780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F78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EBB4FB" w14:textId="77777777" w:rsidR="00923D7D" w:rsidRPr="004F780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8AE98F" w14:textId="77777777" w:rsidR="0085747A" w:rsidRPr="004F780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F780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F780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F7809" w14:paraId="45F4ACED" w14:textId="77777777" w:rsidTr="00BF61DD">
        <w:tc>
          <w:tcPr>
            <w:tcW w:w="1962" w:type="dxa"/>
          </w:tcPr>
          <w:p w14:paraId="1A67113F" w14:textId="4E630D8E" w:rsidR="0085747A" w:rsidRPr="004F7809" w:rsidRDefault="00BF6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5747A" w:rsidRPr="004F7809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7F0D63F1" w14:textId="733F03EB" w:rsidR="0085747A" w:rsidRPr="004F7809" w:rsidRDefault="00B97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3FC00E62" w14:textId="270E9BCA" w:rsidR="0085747A" w:rsidRPr="004F7809" w:rsidRDefault="00B97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4F7809" w14:paraId="10E85F60" w14:textId="77777777" w:rsidTr="00BF61DD">
        <w:tc>
          <w:tcPr>
            <w:tcW w:w="1962" w:type="dxa"/>
          </w:tcPr>
          <w:p w14:paraId="569AEC71" w14:textId="77777777" w:rsidR="0085747A" w:rsidRPr="004F780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6D9DEB" w14:textId="62533137" w:rsidR="0085747A" w:rsidRPr="004F7809" w:rsidRDefault="00B97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5850054E" w14:textId="754C5463" w:rsidR="0085747A" w:rsidRPr="004F7809" w:rsidRDefault="00B97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4F7809" w14:paraId="4B73FC9D" w14:textId="77777777" w:rsidTr="00BF61DD">
        <w:tc>
          <w:tcPr>
            <w:tcW w:w="1962" w:type="dxa"/>
          </w:tcPr>
          <w:p w14:paraId="7D98EC9C" w14:textId="08FC4EA7" w:rsidR="00BF61DD" w:rsidRPr="004F7809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EBA23B1" w14:textId="45DA031E" w:rsidR="00BF61DD" w:rsidRPr="004F7809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75F8236D" w14:textId="364A6555" w:rsidR="00BF61DD" w:rsidRPr="004F7809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4F7809" w14:paraId="3BC355FD" w14:textId="77777777" w:rsidTr="00BF61DD">
        <w:tc>
          <w:tcPr>
            <w:tcW w:w="1962" w:type="dxa"/>
          </w:tcPr>
          <w:p w14:paraId="0EEFD590" w14:textId="196AF216" w:rsidR="00BF61DD" w:rsidRPr="004F7809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 xml:space="preserve">Ek_ 04 </w:t>
            </w:r>
          </w:p>
        </w:tc>
        <w:tc>
          <w:tcPr>
            <w:tcW w:w="5441" w:type="dxa"/>
          </w:tcPr>
          <w:p w14:paraId="21E0BE5F" w14:textId="0D8D4FF7" w:rsidR="00BF61DD" w:rsidRPr="004F7809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45F3F9CF" w14:textId="26D4D97A" w:rsidR="00BF61DD" w:rsidRPr="004F7809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4F7809" w14:paraId="467CB83A" w14:textId="77777777" w:rsidTr="00BF61DD">
        <w:tc>
          <w:tcPr>
            <w:tcW w:w="1962" w:type="dxa"/>
          </w:tcPr>
          <w:p w14:paraId="2431D075" w14:textId="4F523406" w:rsidR="00BF61DD" w:rsidRPr="004F7809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2616E5D5" w14:textId="44CDEDD9" w:rsidR="00BF61DD" w:rsidRPr="004F7809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577BE13D" w14:textId="18804295" w:rsidR="00BF61DD" w:rsidRPr="004F7809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4F7809" w14:paraId="469C8640" w14:textId="77777777" w:rsidTr="00BF61DD">
        <w:tc>
          <w:tcPr>
            <w:tcW w:w="1962" w:type="dxa"/>
          </w:tcPr>
          <w:p w14:paraId="4626D90C" w14:textId="2643185F" w:rsidR="00BF61DD" w:rsidRPr="004F7809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5B616877" w14:textId="198B241C" w:rsidR="00BF61DD" w:rsidRPr="004F7809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42F18588" w14:textId="595D5A8D" w:rsidR="00BF61DD" w:rsidRPr="004F7809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D9F97C7" w14:textId="77777777" w:rsidR="00923D7D" w:rsidRPr="004F780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E8616" w14:textId="77777777" w:rsidR="0085747A" w:rsidRPr="004F780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F7809">
        <w:rPr>
          <w:rFonts w:ascii="Corbel" w:hAnsi="Corbel"/>
          <w:smallCaps w:val="0"/>
          <w:szCs w:val="24"/>
        </w:rPr>
        <w:t xml:space="preserve">4.2 </w:t>
      </w:r>
      <w:r w:rsidR="0085747A" w:rsidRPr="004F780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F7809">
        <w:rPr>
          <w:rFonts w:ascii="Corbel" w:hAnsi="Corbel"/>
          <w:smallCaps w:val="0"/>
          <w:szCs w:val="24"/>
        </w:rPr>
        <w:t xml:space="preserve"> </w:t>
      </w:r>
    </w:p>
    <w:p w14:paraId="2CBAB6D6" w14:textId="77777777" w:rsidR="00923D7D" w:rsidRPr="004F780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F7809" w14:paraId="28105ECB" w14:textId="77777777" w:rsidTr="00923D7D">
        <w:tc>
          <w:tcPr>
            <w:tcW w:w="9670" w:type="dxa"/>
          </w:tcPr>
          <w:p w14:paraId="4383884A" w14:textId="09F516B9" w:rsidR="0085747A" w:rsidRPr="004F7809" w:rsidRDefault="000A33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Pozytywna ocena z prac</w:t>
            </w:r>
            <w:r w:rsidR="00AB3D51" w:rsidRPr="004F7809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F7809">
              <w:rPr>
                <w:rFonts w:ascii="Corbel" w:hAnsi="Corbel"/>
                <w:b w:val="0"/>
                <w:smallCaps w:val="0"/>
                <w:szCs w:val="24"/>
              </w:rPr>
              <w:t xml:space="preserve"> projektow</w:t>
            </w:r>
            <w:r w:rsidR="00AB3D51" w:rsidRPr="004F7809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Pr="004F7809">
              <w:rPr>
                <w:rFonts w:ascii="Corbel" w:hAnsi="Corbel"/>
                <w:b w:val="0"/>
                <w:smallCaps w:val="0"/>
                <w:szCs w:val="24"/>
              </w:rPr>
              <w:t xml:space="preserve"> na koniec, obecność i aktywność na zajęciach .</w:t>
            </w:r>
          </w:p>
        </w:tc>
      </w:tr>
    </w:tbl>
    <w:p w14:paraId="17115868" w14:textId="77777777" w:rsidR="0085747A" w:rsidRPr="004F780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94C46" w14:textId="77777777" w:rsidR="009F4610" w:rsidRPr="004F780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F7809">
        <w:rPr>
          <w:rFonts w:ascii="Corbel" w:hAnsi="Corbel"/>
          <w:b/>
          <w:sz w:val="24"/>
          <w:szCs w:val="24"/>
        </w:rPr>
        <w:t xml:space="preserve">5. </w:t>
      </w:r>
      <w:r w:rsidR="00C61DC5" w:rsidRPr="004F780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6FDFA3" w14:textId="77777777" w:rsidR="0085747A" w:rsidRPr="004F780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F7809" w14:paraId="532FCED2" w14:textId="77777777" w:rsidTr="003E1941">
        <w:tc>
          <w:tcPr>
            <w:tcW w:w="4962" w:type="dxa"/>
            <w:vAlign w:val="center"/>
          </w:tcPr>
          <w:p w14:paraId="4DE3519F" w14:textId="77777777" w:rsidR="0085747A" w:rsidRPr="004F780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F780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F780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F780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BF1FB3" w14:textId="77777777" w:rsidR="0085747A" w:rsidRPr="004F780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F780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F780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F78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F780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F7809" w14:paraId="57063184" w14:textId="77777777" w:rsidTr="00923D7D">
        <w:tc>
          <w:tcPr>
            <w:tcW w:w="4962" w:type="dxa"/>
          </w:tcPr>
          <w:p w14:paraId="6C1E425A" w14:textId="77777777" w:rsidR="0085747A" w:rsidRPr="004F7809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/>
                <w:sz w:val="24"/>
                <w:szCs w:val="24"/>
              </w:rPr>
              <w:t>G</w:t>
            </w:r>
            <w:r w:rsidR="0085747A" w:rsidRPr="004F780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F780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F780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F7809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4F780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4F7809">
              <w:rPr>
                <w:rFonts w:ascii="Corbel" w:hAnsi="Corbel"/>
                <w:sz w:val="24"/>
                <w:szCs w:val="24"/>
              </w:rPr>
              <w:lastRenderedPageBreak/>
              <w:t>z</w:t>
            </w:r>
            <w:r w:rsidR="009C1331" w:rsidRPr="004F7809">
              <w:rPr>
                <w:rFonts w:ascii="Corbel" w:hAnsi="Corbel"/>
                <w:sz w:val="24"/>
                <w:szCs w:val="24"/>
              </w:rPr>
              <w:t> </w:t>
            </w:r>
            <w:r w:rsidR="0045729E" w:rsidRPr="004F7809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4F780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F7809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4F780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FE45E65" w14:textId="6E8D7CC1" w:rsidR="0085747A" w:rsidRPr="004F7809" w:rsidRDefault="008250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</w:tc>
      </w:tr>
      <w:tr w:rsidR="00C61DC5" w:rsidRPr="004F7809" w14:paraId="26E37988" w14:textId="77777777" w:rsidTr="00923D7D">
        <w:tc>
          <w:tcPr>
            <w:tcW w:w="4962" w:type="dxa"/>
          </w:tcPr>
          <w:p w14:paraId="23A67337" w14:textId="77777777" w:rsidR="00C61DC5" w:rsidRPr="004F780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 w:rsidRPr="004F780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9ECBCA" w14:textId="1F8B2D39" w:rsidR="00C61DC5" w:rsidRPr="004F780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/>
                <w:sz w:val="24"/>
                <w:szCs w:val="24"/>
              </w:rPr>
              <w:t>(u</w:t>
            </w:r>
            <w:r w:rsidR="008611C9" w:rsidRPr="004F7809">
              <w:rPr>
                <w:rFonts w:ascii="Corbel" w:hAnsi="Corbel"/>
                <w:sz w:val="24"/>
                <w:szCs w:val="24"/>
              </w:rPr>
              <w:t>dział w konsultacjach</w:t>
            </w:r>
            <w:r w:rsidRPr="004F780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DFCD0CF" w14:textId="6526CB66" w:rsidR="00C61DC5" w:rsidRPr="004F7809" w:rsidRDefault="008250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4F7809" w14:paraId="57E7A364" w14:textId="77777777" w:rsidTr="00923D7D">
        <w:tc>
          <w:tcPr>
            <w:tcW w:w="4962" w:type="dxa"/>
          </w:tcPr>
          <w:p w14:paraId="7FBA1232" w14:textId="77777777" w:rsidR="0071620A" w:rsidRPr="004F780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F780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F780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059066C" w14:textId="081DB991" w:rsidR="00C61DC5" w:rsidRPr="004F7809" w:rsidRDefault="00C61DC5" w:rsidP="008611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/>
                <w:sz w:val="24"/>
                <w:szCs w:val="24"/>
              </w:rPr>
              <w:t>(</w:t>
            </w:r>
            <w:r w:rsidR="008611C9" w:rsidRPr="004F7809">
              <w:rPr>
                <w:rFonts w:ascii="Corbel" w:hAnsi="Corbel"/>
                <w:sz w:val="24"/>
                <w:szCs w:val="24"/>
              </w:rPr>
              <w:t>przygotowanie do zajęć, przygotowanie pracy projektowej</w:t>
            </w:r>
            <w:r w:rsidRPr="004F780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2581343" w14:textId="5258F35B" w:rsidR="00C61DC5" w:rsidRPr="004F7809" w:rsidRDefault="008250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85747A" w:rsidRPr="004F7809" w14:paraId="6C0FC7FA" w14:textId="77777777" w:rsidTr="00923D7D">
        <w:tc>
          <w:tcPr>
            <w:tcW w:w="4962" w:type="dxa"/>
          </w:tcPr>
          <w:p w14:paraId="6C741A0D" w14:textId="77777777" w:rsidR="0085747A" w:rsidRPr="004F780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18660D" w14:textId="7F9D78DC" w:rsidR="0085747A" w:rsidRPr="004F7809" w:rsidRDefault="008250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4F7809" w14:paraId="08050DDF" w14:textId="77777777" w:rsidTr="00923D7D">
        <w:tc>
          <w:tcPr>
            <w:tcW w:w="4962" w:type="dxa"/>
          </w:tcPr>
          <w:p w14:paraId="3477B80F" w14:textId="77777777" w:rsidR="0085747A" w:rsidRPr="004F780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F780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DCE333" w14:textId="6314D3B8" w:rsidR="0085747A" w:rsidRPr="004F7809" w:rsidRDefault="008250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0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F1DEAE" w14:textId="77777777" w:rsidR="0085747A" w:rsidRPr="004F780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F780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F780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F89BAC" w14:textId="77777777" w:rsidR="003E1941" w:rsidRPr="004F780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78BC86" w14:textId="77777777" w:rsidR="0085747A" w:rsidRPr="004F780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F7809">
        <w:rPr>
          <w:rFonts w:ascii="Corbel" w:hAnsi="Corbel"/>
          <w:smallCaps w:val="0"/>
          <w:szCs w:val="24"/>
        </w:rPr>
        <w:t xml:space="preserve">6. </w:t>
      </w:r>
      <w:r w:rsidR="0085747A" w:rsidRPr="004F7809">
        <w:rPr>
          <w:rFonts w:ascii="Corbel" w:hAnsi="Corbel"/>
          <w:smallCaps w:val="0"/>
          <w:szCs w:val="24"/>
        </w:rPr>
        <w:t>PRAKTYKI ZAWO</w:t>
      </w:r>
      <w:r w:rsidR="009C1331" w:rsidRPr="004F7809">
        <w:rPr>
          <w:rFonts w:ascii="Corbel" w:hAnsi="Corbel"/>
          <w:smallCaps w:val="0"/>
          <w:szCs w:val="24"/>
        </w:rPr>
        <w:t>DOWE W RAMACH PRZEDMIOTU</w:t>
      </w:r>
    </w:p>
    <w:p w14:paraId="53E52C82" w14:textId="77777777" w:rsidR="0085747A" w:rsidRPr="004F780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F7809" w14:paraId="1E3FB248" w14:textId="77777777" w:rsidTr="0071620A">
        <w:trPr>
          <w:trHeight w:val="397"/>
        </w:trPr>
        <w:tc>
          <w:tcPr>
            <w:tcW w:w="3544" w:type="dxa"/>
          </w:tcPr>
          <w:p w14:paraId="19E94A2D" w14:textId="77777777" w:rsidR="0085747A" w:rsidRPr="004F780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CF56BF" w14:textId="59D631D2" w:rsidR="0085747A" w:rsidRPr="004F7809" w:rsidRDefault="00AB3D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F7809" w14:paraId="17B2725A" w14:textId="77777777" w:rsidTr="0071620A">
        <w:trPr>
          <w:trHeight w:val="397"/>
        </w:trPr>
        <w:tc>
          <w:tcPr>
            <w:tcW w:w="3544" w:type="dxa"/>
          </w:tcPr>
          <w:p w14:paraId="0CA74648" w14:textId="77777777" w:rsidR="0085747A" w:rsidRPr="004F780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3FEEA2" w14:textId="30334FA0" w:rsidR="0085747A" w:rsidRPr="004F7809" w:rsidRDefault="00AB3D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3D9B4B2" w14:textId="77777777" w:rsidR="003E1941" w:rsidRPr="004F780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5EDE0" w14:textId="77777777" w:rsidR="0085747A" w:rsidRPr="004F780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F7809">
        <w:rPr>
          <w:rFonts w:ascii="Corbel" w:hAnsi="Corbel"/>
          <w:smallCaps w:val="0"/>
          <w:szCs w:val="24"/>
        </w:rPr>
        <w:t xml:space="preserve">7. </w:t>
      </w:r>
      <w:r w:rsidR="0085747A" w:rsidRPr="004F7809">
        <w:rPr>
          <w:rFonts w:ascii="Corbel" w:hAnsi="Corbel"/>
          <w:smallCaps w:val="0"/>
          <w:szCs w:val="24"/>
        </w:rPr>
        <w:t>LITERATURA</w:t>
      </w:r>
      <w:r w:rsidRPr="004F7809">
        <w:rPr>
          <w:rFonts w:ascii="Corbel" w:hAnsi="Corbel"/>
          <w:smallCaps w:val="0"/>
          <w:szCs w:val="24"/>
        </w:rPr>
        <w:t xml:space="preserve"> </w:t>
      </w:r>
    </w:p>
    <w:p w14:paraId="12B382B8" w14:textId="77777777" w:rsidR="00675843" w:rsidRPr="004F780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F7809" w14:paraId="27ECB13F" w14:textId="77777777" w:rsidTr="0071620A">
        <w:trPr>
          <w:trHeight w:val="397"/>
        </w:trPr>
        <w:tc>
          <w:tcPr>
            <w:tcW w:w="7513" w:type="dxa"/>
          </w:tcPr>
          <w:p w14:paraId="5A5D8C87" w14:textId="77777777" w:rsidR="0085747A" w:rsidRPr="004F780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5CBEC0B" w14:textId="77777777" w:rsidR="00BE637B" w:rsidRPr="004F7809" w:rsidRDefault="00BE63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D33D521" w14:textId="77777777" w:rsidR="00271AF2" w:rsidRPr="004F7809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Dyczewski Leon (red.): </w:t>
            </w:r>
            <w:r w:rsidRPr="004F7809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Kultura grup mniejszościowych i marginalnych</w:t>
            </w:r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Lublin: Wyd. KUL 2005.</w:t>
            </w:r>
          </w:p>
          <w:p w14:paraId="1D408629" w14:textId="77777777" w:rsidR="00271AF2" w:rsidRPr="004F7809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Frąckiewicz Lucyna (red.): </w:t>
            </w:r>
            <w:r w:rsidRPr="004F7809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Wykluczenie. Rewitalizacja. Spójność społeczna.</w:t>
            </w:r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Katowice: Wyd. Śląsk2004.</w:t>
            </w:r>
          </w:p>
          <w:p w14:paraId="55DF0B0A" w14:textId="6D67BD52" w:rsidR="00271AF2" w:rsidRPr="004F7809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proofErr w:type="spellStart"/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>Frieske</w:t>
            </w:r>
            <w:proofErr w:type="spellEnd"/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Kazimierz (red.): </w:t>
            </w:r>
            <w:r w:rsidRPr="004F7809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Utopie inkluzji. Sukcesy i porażki programów reintegracji społecznej</w:t>
            </w:r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>.</w:t>
            </w:r>
            <w:r w:rsidR="00B97400"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Warszawa: </w:t>
            </w:r>
            <w:proofErr w:type="spellStart"/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>PiSS</w:t>
            </w:r>
            <w:proofErr w:type="spellEnd"/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2004.</w:t>
            </w:r>
          </w:p>
          <w:p w14:paraId="523E6F67" w14:textId="77777777" w:rsidR="00271AF2" w:rsidRPr="004F7809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Kowalak Tadeusz: </w:t>
            </w:r>
            <w:r w:rsidRPr="004F7809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Marginalność i marginalizacja społeczna.,</w:t>
            </w:r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Warszawa: Wyd. Elipsa 1998.</w:t>
            </w:r>
          </w:p>
          <w:p w14:paraId="21AEC933" w14:textId="77777777" w:rsidR="00271AF2" w:rsidRPr="004F7809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Frąckiewicz Lucyna (red.): </w:t>
            </w:r>
            <w:r w:rsidRPr="004F7809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Wykluczenie społeczne</w:t>
            </w:r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Katowice: Wyd. AE 2005.</w:t>
            </w:r>
          </w:p>
          <w:p w14:paraId="3D9BCB09" w14:textId="3FD6D46C" w:rsidR="00271AF2" w:rsidRPr="004F7809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Jarosz Maria: </w:t>
            </w:r>
            <w:r w:rsidRPr="004F7809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Naznaczeni i napiętnowani. O wykluczeniu politycznym</w:t>
            </w:r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>., Warszawa: Oficyna</w:t>
            </w:r>
            <w:r w:rsidR="00B97400"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>Naukowa ISP PAN 2008.</w:t>
            </w:r>
          </w:p>
          <w:p w14:paraId="5EC7CA4D" w14:textId="37D8DB78" w:rsidR="00271AF2" w:rsidRPr="004F7809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proofErr w:type="spellStart"/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>Klebaniuk</w:t>
            </w:r>
            <w:proofErr w:type="spellEnd"/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Jarosław (red.): </w:t>
            </w:r>
            <w:r w:rsidRPr="004F7809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Fenomen nierówności społecznych.</w:t>
            </w:r>
            <w:r w:rsidR="00BE637B"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Warszawa: Wyd. </w:t>
            </w:r>
            <w:proofErr w:type="spellStart"/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>Eneteia</w:t>
            </w:r>
            <w:proofErr w:type="spellEnd"/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2007.</w:t>
            </w:r>
          </w:p>
          <w:p w14:paraId="3409DF1B" w14:textId="15684A96" w:rsidR="00271AF2" w:rsidRPr="004F7809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Marzec-Holka Krystyna (red.): </w:t>
            </w:r>
            <w:r w:rsidRPr="004F7809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Marginalizacja w problematyce pedagogiki społecznej i praktyce</w:t>
            </w:r>
            <w:r w:rsidR="00BE637B" w:rsidRPr="004F7809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 xml:space="preserve"> </w:t>
            </w:r>
            <w:r w:rsidRPr="004F7809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pracy socjalnej</w:t>
            </w:r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Wyd. UKW: Bydgoszcz 2005.</w:t>
            </w:r>
          </w:p>
          <w:p w14:paraId="75544062" w14:textId="5D02149D" w:rsidR="00271AF2" w:rsidRPr="004F7809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proofErr w:type="spellStart"/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>Miluska</w:t>
            </w:r>
            <w:proofErr w:type="spellEnd"/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Jolanta: </w:t>
            </w:r>
            <w:r w:rsidRPr="004F7809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Obrazy społeczne grup narażonych na dyskryminację. Uwarunkowania</w:t>
            </w:r>
            <w:r w:rsidR="00BE637B" w:rsidRPr="004F7809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 xml:space="preserve"> </w:t>
            </w:r>
            <w:r w:rsidRPr="004F7809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społeczno-demograficzne i psychologiczne</w:t>
            </w:r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Poznań: Wyd. UAM 2008.</w:t>
            </w:r>
          </w:p>
          <w:p w14:paraId="21FF4A92" w14:textId="451FE917" w:rsidR="00271AF2" w:rsidRPr="004F7809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Ostrowska Antonina, Sikorska Joanna: </w:t>
            </w:r>
            <w:r w:rsidRPr="004F7809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Syndrom niepełnosprawności w Polsce. Bariery integracji</w:t>
            </w:r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>.</w:t>
            </w:r>
            <w:r w:rsidR="00BE637B"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Warszawa: </w:t>
            </w:r>
            <w:proofErr w:type="spellStart"/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>IFiS</w:t>
            </w:r>
            <w:proofErr w:type="spellEnd"/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PAN 1996.</w:t>
            </w:r>
          </w:p>
          <w:p w14:paraId="79905990" w14:textId="743DFB88" w:rsidR="00271AF2" w:rsidRPr="004F7809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Styk Józef, Machaj Irena (red): </w:t>
            </w:r>
            <w:r w:rsidRPr="004F7809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Stare i nowe struktury społeczne w Polsce.</w:t>
            </w:r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T. 1-2. Lublin: Wyd.</w:t>
            </w:r>
            <w:r w:rsidR="00BE637B"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>UMCS 1994.</w:t>
            </w:r>
          </w:p>
          <w:p w14:paraId="0BAA863E" w14:textId="08E78AFE" w:rsidR="00271AF2" w:rsidRPr="004F7809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proofErr w:type="spellStart"/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>Szlendak</w:t>
            </w:r>
            <w:proofErr w:type="spellEnd"/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Tomasz: </w:t>
            </w:r>
            <w:r w:rsidRPr="004F7809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Zaniedbana piaskownica. Style wychowania małych dzieci a problem</w:t>
            </w:r>
            <w:r w:rsidR="00BE637B" w:rsidRPr="004F7809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 xml:space="preserve"> </w:t>
            </w:r>
            <w:r w:rsidRPr="004F7809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nierówności szans edukacyjnych</w:t>
            </w:r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Warszawa: Wyd. ISP 2003</w:t>
            </w:r>
          </w:p>
        </w:tc>
      </w:tr>
      <w:tr w:rsidR="0085747A" w:rsidRPr="004F7809" w14:paraId="64E48D38" w14:textId="77777777" w:rsidTr="0071620A">
        <w:trPr>
          <w:trHeight w:val="397"/>
        </w:trPr>
        <w:tc>
          <w:tcPr>
            <w:tcW w:w="7513" w:type="dxa"/>
          </w:tcPr>
          <w:p w14:paraId="0AE955FF" w14:textId="27D1FC40" w:rsidR="0085747A" w:rsidRPr="004F780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0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  <w:r w:rsidR="00BE637B" w:rsidRPr="004F780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4E56F70" w14:textId="20F10976" w:rsidR="00BE637B" w:rsidRPr="004F7809" w:rsidRDefault="00BE63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C6EEDA" w14:textId="6B2B3D8E" w:rsidR="00271AF2" w:rsidRPr="004F7809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Golinowska Stanisława (red): </w:t>
            </w:r>
            <w:r w:rsidRPr="004F7809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Ubóstwo i wykluczenie społeczne, badania, metody, wyniki?</w:t>
            </w:r>
            <w:r w:rsidR="00BE637B"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Warszawa: </w:t>
            </w:r>
            <w:proofErr w:type="spellStart"/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>IPiSS</w:t>
            </w:r>
            <w:proofErr w:type="spellEnd"/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2005.</w:t>
            </w:r>
          </w:p>
          <w:p w14:paraId="3E58849F" w14:textId="6D4892F9" w:rsidR="00271AF2" w:rsidRPr="004F7809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proofErr w:type="spellStart"/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>Szarfenberg</w:t>
            </w:r>
            <w:proofErr w:type="spellEnd"/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Ryszard: </w:t>
            </w:r>
            <w:r w:rsidRPr="004F7809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Marginalizacja i wykluczenie społeczne. Wykłady</w:t>
            </w:r>
            <w:r w:rsidRPr="004F7809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Warszawa: IPS UW 2006.</w:t>
            </w:r>
          </w:p>
        </w:tc>
      </w:tr>
    </w:tbl>
    <w:p w14:paraId="2F0A85CC" w14:textId="77777777" w:rsidR="0085747A" w:rsidRPr="004F780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BB9E87" w14:textId="77777777" w:rsidR="0085747A" w:rsidRPr="004F780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BD7C74" w14:textId="77777777" w:rsidR="0085747A" w:rsidRPr="004F780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F780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F780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2C669B" w14:textId="77777777" w:rsidR="00E704BC" w:rsidRDefault="00E704BC" w:rsidP="00C16ABF">
      <w:pPr>
        <w:spacing w:after="0" w:line="240" w:lineRule="auto"/>
      </w:pPr>
      <w:r>
        <w:separator/>
      </w:r>
    </w:p>
  </w:endnote>
  <w:endnote w:type="continuationSeparator" w:id="0">
    <w:p w14:paraId="46F94A69" w14:textId="77777777" w:rsidR="00E704BC" w:rsidRDefault="00E704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CDA3B6" w14:textId="77777777" w:rsidR="00E704BC" w:rsidRDefault="00E704BC" w:rsidP="00C16ABF">
      <w:pPr>
        <w:spacing w:after="0" w:line="240" w:lineRule="auto"/>
      </w:pPr>
      <w:r>
        <w:separator/>
      </w:r>
    </w:p>
  </w:footnote>
  <w:footnote w:type="continuationSeparator" w:id="0">
    <w:p w14:paraId="1710BC55" w14:textId="77777777" w:rsidR="00E704BC" w:rsidRDefault="00E704BC" w:rsidP="00C16ABF">
      <w:pPr>
        <w:spacing w:after="0" w:line="240" w:lineRule="auto"/>
      </w:pPr>
      <w:r>
        <w:continuationSeparator/>
      </w:r>
    </w:p>
  </w:footnote>
  <w:footnote w:id="1">
    <w:p w14:paraId="1E6584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103"/>
    <w:rsid w:val="000136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324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2D04"/>
    <w:rsid w:val="001A70D2"/>
    <w:rsid w:val="001B6FAD"/>
    <w:rsid w:val="001D657B"/>
    <w:rsid w:val="001D7B54"/>
    <w:rsid w:val="001E0209"/>
    <w:rsid w:val="001E632B"/>
    <w:rsid w:val="001F2CA2"/>
    <w:rsid w:val="002144C0"/>
    <w:rsid w:val="0022477D"/>
    <w:rsid w:val="002278A9"/>
    <w:rsid w:val="002336F9"/>
    <w:rsid w:val="0024028F"/>
    <w:rsid w:val="00244ABC"/>
    <w:rsid w:val="0025762A"/>
    <w:rsid w:val="00271AF2"/>
    <w:rsid w:val="00281FF2"/>
    <w:rsid w:val="002857DE"/>
    <w:rsid w:val="00291567"/>
    <w:rsid w:val="002A22BF"/>
    <w:rsid w:val="002A2389"/>
    <w:rsid w:val="002A671D"/>
    <w:rsid w:val="002A7E2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6379"/>
    <w:rsid w:val="00393F4B"/>
    <w:rsid w:val="003A0A5B"/>
    <w:rsid w:val="003A1176"/>
    <w:rsid w:val="003C0BAE"/>
    <w:rsid w:val="003C7CE3"/>
    <w:rsid w:val="003D0652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7809"/>
    <w:rsid w:val="0050496F"/>
    <w:rsid w:val="00513B6F"/>
    <w:rsid w:val="00515AD8"/>
    <w:rsid w:val="00517C63"/>
    <w:rsid w:val="00521545"/>
    <w:rsid w:val="00526C94"/>
    <w:rsid w:val="005363C4"/>
    <w:rsid w:val="00536BDE"/>
    <w:rsid w:val="00541BBB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D49A2"/>
    <w:rsid w:val="005E6E85"/>
    <w:rsid w:val="005F2089"/>
    <w:rsid w:val="005F31D2"/>
    <w:rsid w:val="006014E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4122"/>
    <w:rsid w:val="00675843"/>
    <w:rsid w:val="00696477"/>
    <w:rsid w:val="006A33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AC"/>
    <w:rsid w:val="00763BF1"/>
    <w:rsid w:val="00766FD4"/>
    <w:rsid w:val="0078168C"/>
    <w:rsid w:val="00787C2A"/>
    <w:rsid w:val="00790E27"/>
    <w:rsid w:val="007A4022"/>
    <w:rsid w:val="007A5EEF"/>
    <w:rsid w:val="007A6E6E"/>
    <w:rsid w:val="007C3299"/>
    <w:rsid w:val="007C3BCC"/>
    <w:rsid w:val="007C4546"/>
    <w:rsid w:val="007D6D0E"/>
    <w:rsid w:val="007D6E56"/>
    <w:rsid w:val="007F1652"/>
    <w:rsid w:val="007F4155"/>
    <w:rsid w:val="0081554D"/>
    <w:rsid w:val="0081707E"/>
    <w:rsid w:val="00825007"/>
    <w:rsid w:val="008449B3"/>
    <w:rsid w:val="0085747A"/>
    <w:rsid w:val="008611C9"/>
    <w:rsid w:val="00884922"/>
    <w:rsid w:val="00885536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FFA"/>
    <w:rsid w:val="00927573"/>
    <w:rsid w:val="00946C55"/>
    <w:rsid w:val="009508DF"/>
    <w:rsid w:val="00950DAC"/>
    <w:rsid w:val="00954A07"/>
    <w:rsid w:val="00971C9C"/>
    <w:rsid w:val="00997F14"/>
    <w:rsid w:val="009A78D9"/>
    <w:rsid w:val="009C1331"/>
    <w:rsid w:val="009C3E31"/>
    <w:rsid w:val="009C54AE"/>
    <w:rsid w:val="009C788E"/>
    <w:rsid w:val="009E3B41"/>
    <w:rsid w:val="009E5C0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E02"/>
    <w:rsid w:val="00A53FA5"/>
    <w:rsid w:val="00A54817"/>
    <w:rsid w:val="00A601C8"/>
    <w:rsid w:val="00A60799"/>
    <w:rsid w:val="00A84C85"/>
    <w:rsid w:val="00A9078A"/>
    <w:rsid w:val="00A97DE1"/>
    <w:rsid w:val="00AB053C"/>
    <w:rsid w:val="00AB3D51"/>
    <w:rsid w:val="00AD1146"/>
    <w:rsid w:val="00AD27D3"/>
    <w:rsid w:val="00AD66D6"/>
    <w:rsid w:val="00AD7DE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265"/>
    <w:rsid w:val="00B97400"/>
    <w:rsid w:val="00BB520A"/>
    <w:rsid w:val="00BD3869"/>
    <w:rsid w:val="00BD66E9"/>
    <w:rsid w:val="00BD6FF4"/>
    <w:rsid w:val="00BE637B"/>
    <w:rsid w:val="00BF2C41"/>
    <w:rsid w:val="00BF61D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696"/>
    <w:rsid w:val="00CA2B96"/>
    <w:rsid w:val="00CA5089"/>
    <w:rsid w:val="00CB42CB"/>
    <w:rsid w:val="00CC0120"/>
    <w:rsid w:val="00CD6897"/>
    <w:rsid w:val="00CE0583"/>
    <w:rsid w:val="00CE5BAC"/>
    <w:rsid w:val="00CF25BE"/>
    <w:rsid w:val="00CF32A4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1B61"/>
    <w:rsid w:val="00DF320D"/>
    <w:rsid w:val="00DF71C8"/>
    <w:rsid w:val="00E129B8"/>
    <w:rsid w:val="00E21E7D"/>
    <w:rsid w:val="00E22FBC"/>
    <w:rsid w:val="00E24BF5"/>
    <w:rsid w:val="00E25338"/>
    <w:rsid w:val="00E51E44"/>
    <w:rsid w:val="00E6193B"/>
    <w:rsid w:val="00E63348"/>
    <w:rsid w:val="00E704BC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2975"/>
    <w:rsid w:val="00FA46E5"/>
    <w:rsid w:val="00FA70F5"/>
    <w:rsid w:val="00FB7DBA"/>
    <w:rsid w:val="00FC1C25"/>
    <w:rsid w:val="00FC3F45"/>
    <w:rsid w:val="00FD503F"/>
    <w:rsid w:val="00FD59E0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A83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41B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4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5B7EF-609D-48E4-8369-D5C1999EB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994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2020-01-16T09:42:00Z</cp:lastPrinted>
  <dcterms:created xsi:type="dcterms:W3CDTF">2019-11-18T12:21:00Z</dcterms:created>
  <dcterms:modified xsi:type="dcterms:W3CDTF">2021-01-18T07:03:00Z</dcterms:modified>
</cp:coreProperties>
</file>